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67A" w:rsidRPr="000B1E84" w:rsidRDefault="00C2667A" w:rsidP="00FD569A">
      <w:pPr>
        <w:rPr>
          <w:rFonts w:ascii="Arial" w:hAnsi="Arial" w:cs="Arial"/>
          <w:b/>
          <w:color w:val="1B1B1B"/>
          <w:sz w:val="24"/>
          <w:szCs w:val="24"/>
          <w:shd w:val="clear" w:color="auto" w:fill="FFFFFF"/>
        </w:rPr>
      </w:pPr>
      <w:r w:rsidRPr="000B1E84">
        <w:rPr>
          <w:rFonts w:ascii="Arial" w:hAnsi="Arial" w:cs="Arial"/>
          <w:b/>
          <w:color w:val="1B1B1B"/>
          <w:sz w:val="24"/>
          <w:szCs w:val="24"/>
          <w:shd w:val="clear" w:color="auto" w:fill="FFFFFF"/>
        </w:rPr>
        <w:t>25. 05.- 29. 05.2020r.</w:t>
      </w:r>
    </w:p>
    <w:p w:rsidR="00C2667A" w:rsidRPr="000B1E84" w:rsidRDefault="00C2667A" w:rsidP="00FD569A">
      <w:pPr>
        <w:rPr>
          <w:rFonts w:ascii="Arial" w:hAnsi="Arial" w:cs="Arial"/>
          <w:b/>
          <w:color w:val="1B1B1B"/>
          <w:sz w:val="24"/>
          <w:szCs w:val="24"/>
          <w:shd w:val="clear" w:color="auto" w:fill="FFFFFF"/>
        </w:rPr>
      </w:pPr>
      <w:r w:rsidRPr="000B1E84">
        <w:rPr>
          <w:rFonts w:ascii="Arial" w:hAnsi="Arial" w:cs="Arial"/>
          <w:b/>
          <w:color w:val="1B1B1B"/>
          <w:sz w:val="24"/>
          <w:szCs w:val="24"/>
          <w:shd w:val="clear" w:color="auto" w:fill="FFFFFF"/>
        </w:rPr>
        <w:t>Biologia 8</w:t>
      </w:r>
    </w:p>
    <w:p w:rsidR="00C2667A" w:rsidRPr="000B1E84" w:rsidRDefault="00C2667A" w:rsidP="00FD569A">
      <w:pPr>
        <w:rPr>
          <w:rFonts w:ascii="Arial" w:hAnsi="Arial" w:cs="Arial"/>
          <w:color w:val="1B1B1B"/>
          <w:sz w:val="24"/>
          <w:szCs w:val="24"/>
          <w:shd w:val="clear" w:color="auto" w:fill="FFFFFF"/>
        </w:rPr>
      </w:pPr>
      <w:r w:rsidRPr="000B1E84">
        <w:rPr>
          <w:rFonts w:ascii="Arial" w:hAnsi="Arial" w:cs="Arial"/>
          <w:b/>
          <w:color w:val="1B1B1B"/>
          <w:sz w:val="24"/>
          <w:szCs w:val="24"/>
          <w:shd w:val="clear" w:color="auto" w:fill="FFFFFF"/>
        </w:rPr>
        <w:t xml:space="preserve">Temat:  Wpływ człowieka na różnorodność biologiczną - część 1. </w:t>
      </w:r>
      <w:r w:rsidRPr="000B1E84">
        <w:rPr>
          <w:rFonts w:ascii="Arial" w:hAnsi="Arial" w:cs="Arial"/>
          <w:color w:val="1B1B1B"/>
          <w:sz w:val="24"/>
          <w:szCs w:val="24"/>
          <w:shd w:val="clear" w:color="auto" w:fill="FFFFFF"/>
        </w:rPr>
        <w:t>( temat i cele lekcji zapisujesz w zeszycie przedmiotowym).</w:t>
      </w:r>
    </w:p>
    <w:p w:rsidR="00C2667A" w:rsidRPr="000B1E84" w:rsidRDefault="00C2667A" w:rsidP="00FD569A">
      <w:pPr>
        <w:rPr>
          <w:rFonts w:ascii="Arial" w:hAnsi="Arial" w:cs="Arial"/>
          <w:b/>
          <w:color w:val="1B1B1B"/>
          <w:sz w:val="24"/>
          <w:szCs w:val="24"/>
          <w:shd w:val="clear" w:color="auto" w:fill="FFFFFF"/>
        </w:rPr>
      </w:pPr>
      <w:r w:rsidRPr="000B1E84">
        <w:rPr>
          <w:rFonts w:ascii="Arial" w:hAnsi="Arial" w:cs="Arial"/>
          <w:b/>
          <w:color w:val="1B1B1B"/>
          <w:sz w:val="24"/>
          <w:szCs w:val="24"/>
          <w:shd w:val="clear" w:color="auto" w:fill="FFFFFF"/>
        </w:rPr>
        <w:t>Cele lekcji:</w:t>
      </w:r>
    </w:p>
    <w:p w:rsidR="00C2667A" w:rsidRPr="000B1E84" w:rsidRDefault="00C2667A" w:rsidP="00FD569A">
      <w:pPr>
        <w:rPr>
          <w:rFonts w:ascii="Arial" w:hAnsi="Arial" w:cs="Arial"/>
          <w:color w:val="1B1B1B"/>
          <w:sz w:val="24"/>
          <w:szCs w:val="24"/>
          <w:shd w:val="clear" w:color="auto" w:fill="FFFFFF"/>
        </w:rPr>
      </w:pPr>
      <w:r w:rsidRPr="000B1E84">
        <w:rPr>
          <w:rFonts w:ascii="Arial" w:hAnsi="Arial" w:cs="Arial"/>
          <w:color w:val="1B1B1B"/>
          <w:sz w:val="24"/>
          <w:szCs w:val="24"/>
          <w:shd w:val="clear" w:color="auto" w:fill="FFFFFF"/>
        </w:rPr>
        <w:t>- dowiesz się, jak działalność człowieka wpływa na różnorodność biologiczną</w:t>
      </w:r>
    </w:p>
    <w:p w:rsidR="00C2667A" w:rsidRPr="000B1E84" w:rsidRDefault="00C2667A" w:rsidP="00FD569A">
      <w:pPr>
        <w:rPr>
          <w:rFonts w:ascii="Arial" w:hAnsi="Arial" w:cs="Arial"/>
          <w:color w:val="1B1B1B"/>
          <w:sz w:val="24"/>
          <w:szCs w:val="24"/>
          <w:shd w:val="clear" w:color="auto" w:fill="FFFFFF"/>
        </w:rPr>
      </w:pPr>
      <w:r w:rsidRPr="000B1E84">
        <w:rPr>
          <w:rFonts w:ascii="Arial" w:hAnsi="Arial" w:cs="Arial"/>
          <w:color w:val="1B1B1B"/>
          <w:sz w:val="24"/>
          <w:szCs w:val="24"/>
          <w:shd w:val="clear" w:color="auto" w:fill="FFFFFF"/>
        </w:rPr>
        <w:t>- nauczysz się, jakie są skutki niszczenia siedlisk i wprowadzania do ekosystemów obecnych gatunków</w:t>
      </w:r>
    </w:p>
    <w:p w:rsidR="00C2667A" w:rsidRPr="000B1E84" w:rsidRDefault="00C2667A" w:rsidP="00FD569A">
      <w:pPr>
        <w:rPr>
          <w:rFonts w:ascii="Arial" w:hAnsi="Arial" w:cs="Arial"/>
          <w:b/>
          <w:color w:val="1B1B1B"/>
          <w:sz w:val="24"/>
          <w:szCs w:val="24"/>
          <w:shd w:val="clear" w:color="auto" w:fill="FFFFFF"/>
        </w:rPr>
      </w:pPr>
      <w:r w:rsidRPr="000B1E84">
        <w:rPr>
          <w:rFonts w:ascii="Arial" w:hAnsi="Arial" w:cs="Arial"/>
          <w:b/>
          <w:color w:val="1B1B1B"/>
          <w:sz w:val="24"/>
          <w:szCs w:val="24"/>
          <w:shd w:val="clear" w:color="auto" w:fill="FFFFFF"/>
        </w:rPr>
        <w:t>Przebieg lekcji:</w:t>
      </w:r>
    </w:p>
    <w:p w:rsidR="00C2667A" w:rsidRPr="000B1E84" w:rsidRDefault="00C2667A" w:rsidP="00FD569A">
      <w:pPr>
        <w:rPr>
          <w:rFonts w:ascii="Arial" w:hAnsi="Arial" w:cs="Arial"/>
          <w:color w:val="1B1B1B"/>
          <w:sz w:val="24"/>
          <w:szCs w:val="24"/>
          <w:shd w:val="clear" w:color="auto" w:fill="FFFFFF"/>
        </w:rPr>
      </w:pPr>
      <w:r w:rsidRPr="000B1E84">
        <w:rPr>
          <w:rFonts w:ascii="Arial" w:hAnsi="Arial" w:cs="Arial"/>
          <w:color w:val="1B1B1B"/>
          <w:sz w:val="24"/>
          <w:szCs w:val="24"/>
          <w:shd w:val="clear" w:color="auto" w:fill="FFFFFF"/>
        </w:rPr>
        <w:t>1</w:t>
      </w:r>
      <w:r w:rsidR="00B166A3" w:rsidRPr="000B1E84">
        <w:rPr>
          <w:rFonts w:ascii="Arial" w:hAnsi="Arial" w:cs="Arial"/>
          <w:color w:val="1B1B1B"/>
          <w:sz w:val="24"/>
          <w:szCs w:val="24"/>
          <w:shd w:val="clear" w:color="auto" w:fill="FFFFFF"/>
        </w:rPr>
        <w:t>. Zagrożenia bioróżnorodności.</w:t>
      </w:r>
    </w:p>
    <w:p w:rsidR="00B166A3" w:rsidRPr="000B1E84" w:rsidRDefault="00B166A3" w:rsidP="000B1E84">
      <w:pPr>
        <w:jc w:val="both"/>
        <w:rPr>
          <w:rFonts w:ascii="Arial" w:hAnsi="Arial" w:cs="Arial"/>
          <w:b/>
          <w:bCs/>
          <w:color w:val="1B1B1B"/>
          <w:sz w:val="24"/>
          <w:szCs w:val="24"/>
          <w:shd w:val="clear" w:color="auto" w:fill="FFFFFF"/>
        </w:rPr>
      </w:pPr>
      <w:r w:rsidRPr="000B1E84">
        <w:rPr>
          <w:rFonts w:ascii="Arial" w:hAnsi="Arial" w:cs="Arial"/>
          <w:b/>
          <w:bCs/>
          <w:color w:val="1B1B1B"/>
          <w:sz w:val="24"/>
          <w:szCs w:val="24"/>
          <w:shd w:val="clear" w:color="auto" w:fill="FFFFFF"/>
        </w:rPr>
        <w:t>Dlaczego wielu ludzi wciąż wrzuca do domowych pieców śmieci, w tym odpady z tworzyw sztucznych? Dlaczego wypala się łąki i ścierniska, a z parków i ogrodów wywozi sterty opadłych liści, w których zwierzęta zdążyły już sobie przygotować zimowe kryjówki? U podstaw zagrożeń różnorodności biologicznej często stoi nasz brak wiedzy i wrażliwości przyrodniczej, a także bierność i niechęć do działania.</w:t>
      </w:r>
    </w:p>
    <w:p w:rsidR="00B166A3" w:rsidRPr="000B1E84" w:rsidRDefault="00B166A3" w:rsidP="00FD569A">
      <w:pPr>
        <w:rPr>
          <w:rFonts w:ascii="Arial" w:hAnsi="Arial" w:cs="Arial"/>
          <w:b/>
          <w:bCs/>
          <w:color w:val="1B1B1B"/>
          <w:sz w:val="24"/>
          <w:szCs w:val="24"/>
          <w:shd w:val="clear" w:color="auto" w:fill="FFFFFF"/>
        </w:rPr>
      </w:pPr>
    </w:p>
    <w:p w:rsidR="00B166A3" w:rsidRPr="000B1E84" w:rsidRDefault="00B166A3" w:rsidP="00FD569A">
      <w:pPr>
        <w:rPr>
          <w:rFonts w:ascii="Arial" w:hAnsi="Arial" w:cs="Arial"/>
          <w:b/>
          <w:bCs/>
          <w:color w:val="1B1B1B"/>
          <w:sz w:val="24"/>
          <w:szCs w:val="24"/>
          <w:shd w:val="clear" w:color="auto" w:fill="FFFFFF"/>
        </w:rPr>
      </w:pPr>
      <w:r w:rsidRPr="000B1E84">
        <w:rPr>
          <w:rFonts w:ascii="Arial" w:hAnsi="Arial" w:cs="Arial"/>
          <w:b/>
          <w:bCs/>
          <w:color w:val="1B1B1B"/>
          <w:sz w:val="24"/>
          <w:szCs w:val="24"/>
          <w:shd w:val="clear" w:color="auto" w:fill="FFFFFF"/>
        </w:rPr>
        <w:t>Tempo wymierania gatunków.</w:t>
      </w:r>
    </w:p>
    <w:p w:rsidR="00B166A3" w:rsidRPr="000B1E84" w:rsidRDefault="00B166A3" w:rsidP="000B1E84">
      <w:pPr>
        <w:jc w:val="both"/>
        <w:rPr>
          <w:rFonts w:ascii="Arial" w:hAnsi="Arial" w:cs="Arial"/>
          <w:color w:val="1B1B1B"/>
          <w:sz w:val="24"/>
          <w:szCs w:val="24"/>
          <w:shd w:val="clear" w:color="auto" w:fill="FFFFFF"/>
        </w:rPr>
      </w:pPr>
      <w:r w:rsidRPr="000B1E84">
        <w:rPr>
          <w:rFonts w:ascii="Arial" w:hAnsi="Arial" w:cs="Arial"/>
          <w:color w:val="1B1B1B"/>
          <w:sz w:val="24"/>
          <w:szCs w:val="24"/>
          <w:shd w:val="clear" w:color="auto" w:fill="FFFFFF"/>
        </w:rPr>
        <w:t>Liczba naturalnych ekosystemów, gatunków i osobników wielu populacji maleje w zastraszającym tempie. Badania przeprowadzone przez </w:t>
      </w:r>
      <w:hyperlink r:id="rId5" w:history="1">
        <w:r w:rsidRPr="000B1E84">
          <w:rPr>
            <w:rStyle w:val="Hipercze"/>
            <w:rFonts w:ascii="Arial" w:hAnsi="Arial" w:cs="Arial"/>
            <w:color w:val="1F77B2"/>
            <w:sz w:val="24"/>
            <w:szCs w:val="24"/>
          </w:rPr>
          <w:t>Międzynarodową Unię Ochrony Przyrody</w:t>
        </w:r>
      </w:hyperlink>
      <w:r w:rsidRPr="000B1E84">
        <w:rPr>
          <w:rFonts w:ascii="Arial" w:hAnsi="Arial" w:cs="Arial"/>
          <w:color w:val="1B1B1B"/>
          <w:sz w:val="24"/>
          <w:szCs w:val="24"/>
          <w:shd w:val="clear" w:color="auto" w:fill="FFFFFF"/>
        </w:rPr>
        <w:t> (ang. </w:t>
      </w:r>
      <w:r w:rsidRPr="000B1E84">
        <w:rPr>
          <w:rStyle w:val="Uwydatnienie"/>
          <w:rFonts w:ascii="Arial" w:hAnsi="Arial" w:cs="Arial"/>
          <w:color w:val="1B1B1B"/>
          <w:sz w:val="24"/>
          <w:szCs w:val="24"/>
          <w:shd w:val="clear" w:color="auto" w:fill="FFFFFF"/>
        </w:rPr>
        <w:t xml:space="preserve">International Union for </w:t>
      </w:r>
      <w:proofErr w:type="spellStart"/>
      <w:r w:rsidRPr="000B1E84">
        <w:rPr>
          <w:rStyle w:val="Uwydatnienie"/>
          <w:rFonts w:ascii="Arial" w:hAnsi="Arial" w:cs="Arial"/>
          <w:color w:val="1B1B1B"/>
          <w:sz w:val="24"/>
          <w:szCs w:val="24"/>
          <w:shd w:val="clear" w:color="auto" w:fill="FFFFFF"/>
        </w:rPr>
        <w:t>Conservation</w:t>
      </w:r>
      <w:proofErr w:type="spellEnd"/>
      <w:r w:rsidRPr="000B1E84">
        <w:rPr>
          <w:rStyle w:val="Uwydatnienie"/>
          <w:rFonts w:ascii="Arial" w:hAnsi="Arial" w:cs="Arial"/>
          <w:color w:val="1B1B1B"/>
          <w:sz w:val="24"/>
          <w:szCs w:val="24"/>
          <w:shd w:val="clear" w:color="auto" w:fill="FFFFFF"/>
        </w:rPr>
        <w:t xml:space="preserve"> of </w:t>
      </w:r>
      <w:proofErr w:type="spellStart"/>
      <w:r w:rsidRPr="000B1E84">
        <w:rPr>
          <w:rStyle w:val="Uwydatnienie"/>
          <w:rFonts w:ascii="Arial" w:hAnsi="Arial" w:cs="Arial"/>
          <w:color w:val="1B1B1B"/>
          <w:sz w:val="24"/>
          <w:szCs w:val="24"/>
          <w:shd w:val="clear" w:color="auto" w:fill="FFFFFF"/>
        </w:rPr>
        <w:t>Nature</w:t>
      </w:r>
      <w:proofErr w:type="spellEnd"/>
      <w:r w:rsidRPr="000B1E84">
        <w:rPr>
          <w:rFonts w:ascii="Arial" w:hAnsi="Arial" w:cs="Arial"/>
          <w:color w:val="1B1B1B"/>
          <w:sz w:val="24"/>
          <w:szCs w:val="24"/>
          <w:shd w:val="clear" w:color="auto" w:fill="FFFFFF"/>
        </w:rPr>
        <w:t>, w skrócie </w:t>
      </w:r>
      <w:r w:rsidRPr="000B1E84">
        <w:rPr>
          <w:rStyle w:val="Pogrubienie"/>
          <w:rFonts w:ascii="Arial" w:hAnsi="Arial" w:cs="Arial"/>
          <w:color w:val="1B1B1B"/>
          <w:sz w:val="24"/>
          <w:szCs w:val="24"/>
          <w:shd w:val="clear" w:color="auto" w:fill="FFFFFF"/>
        </w:rPr>
        <w:t>IUCN</w:t>
      </w:r>
      <w:r w:rsidRPr="000B1E84">
        <w:rPr>
          <w:rFonts w:ascii="Arial" w:hAnsi="Arial" w:cs="Arial"/>
          <w:color w:val="1B1B1B"/>
          <w:sz w:val="24"/>
          <w:szCs w:val="24"/>
          <w:shd w:val="clear" w:color="auto" w:fill="FFFFFF"/>
        </w:rPr>
        <w:t xml:space="preserve">) wykazały, że od 1500 do 2009 r. na Ziemi bezpowrotnie zniknęło 875 gatunków. Wartość ta wydaje się jednak bardzo </w:t>
      </w:r>
      <w:proofErr w:type="spellStart"/>
      <w:r w:rsidRPr="000B1E84">
        <w:rPr>
          <w:rFonts w:ascii="Arial" w:hAnsi="Arial" w:cs="Arial"/>
          <w:color w:val="1B1B1B"/>
          <w:sz w:val="24"/>
          <w:szCs w:val="24"/>
          <w:shd w:val="clear" w:color="auto" w:fill="FFFFFF"/>
        </w:rPr>
        <w:t>niedoszacowana</w:t>
      </w:r>
      <w:proofErr w:type="spellEnd"/>
      <w:r w:rsidRPr="000B1E84">
        <w:rPr>
          <w:rFonts w:ascii="Arial" w:hAnsi="Arial" w:cs="Arial"/>
          <w:color w:val="1B1B1B"/>
          <w:sz w:val="24"/>
          <w:szCs w:val="24"/>
          <w:shd w:val="clear" w:color="auto" w:fill="FFFFFF"/>
        </w:rPr>
        <w:t>, zwłaszcza w odniesieniu do czasów nowożytnych, czyli od połowy XV do początku XX w. Ówczesny stan wiedzy nie pozwalał na poznanie i opisanie dużej liczby gatunków. Zmieniło się to dopiero w wyniku rozwoju nauki i zastosowania nowoczesnych metod badawczych, co miało miejsce w XX i XXI w.</w:t>
      </w:r>
    </w:p>
    <w:p w:rsidR="00C2667A" w:rsidRPr="000B1E84" w:rsidRDefault="00C2667A" w:rsidP="00FD569A">
      <w:pPr>
        <w:rPr>
          <w:rFonts w:ascii="Arial" w:hAnsi="Arial" w:cs="Arial"/>
          <w:color w:val="1B1B1B"/>
          <w:sz w:val="24"/>
          <w:szCs w:val="24"/>
          <w:shd w:val="clear" w:color="auto" w:fill="FFFFFF"/>
        </w:rPr>
      </w:pPr>
    </w:p>
    <w:p w:rsidR="00C2667A" w:rsidRPr="000B1E84" w:rsidRDefault="00B166A3" w:rsidP="00B166A3">
      <w:pPr>
        <w:jc w:val="center"/>
        <w:rPr>
          <w:rFonts w:ascii="Arial" w:hAnsi="Arial" w:cs="Arial"/>
          <w:color w:val="1B1B1B"/>
          <w:sz w:val="24"/>
          <w:szCs w:val="24"/>
          <w:shd w:val="clear" w:color="auto" w:fill="FFFFFF"/>
        </w:rPr>
      </w:pPr>
      <w:r w:rsidRPr="000B1E84">
        <w:rPr>
          <w:rFonts w:ascii="Arial" w:hAnsi="Arial" w:cs="Arial"/>
          <w:noProof/>
          <w:sz w:val="24"/>
          <w:szCs w:val="24"/>
          <w:lang w:eastAsia="pl-PL"/>
        </w:rPr>
        <w:lastRenderedPageBreak/>
        <w:drawing>
          <wp:inline distT="0" distB="0" distL="0" distR="0">
            <wp:extent cx="3137618" cy="3016475"/>
            <wp:effectExtent l="19050" t="0" r="5632" b="0"/>
            <wp:docPr id="7" name="Obraz 2" descr="Ilustracja przedstawia wykres płaszczyznowy w kolorach różowym i czerwonym. Na osi X lata do 2007 roku. Na osi Y liczba wymarłych gatunków. Z prawej linia tempa wymierania gwałtownie wzrasta od roku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ustracja przedstawia wykres płaszczyznowy w kolorach różowym i czerwonym. Na osi X lata do 2007 roku. Na osi Y liczba wymarłych gatunków. Z prawej linia tempa wymierania gwałtownie wzrasta od roku 1900."/>
                    <pic:cNvPicPr>
                      <a:picLocks noChangeAspect="1" noChangeArrowheads="1"/>
                    </pic:cNvPicPr>
                  </pic:nvPicPr>
                  <pic:blipFill>
                    <a:blip r:embed="rId6" cstate="print"/>
                    <a:srcRect/>
                    <a:stretch>
                      <a:fillRect/>
                    </a:stretch>
                  </pic:blipFill>
                  <pic:spPr bwMode="auto">
                    <a:xfrm>
                      <a:off x="0" y="0"/>
                      <a:ext cx="3143433" cy="3022065"/>
                    </a:xfrm>
                    <a:prstGeom prst="rect">
                      <a:avLst/>
                    </a:prstGeom>
                    <a:noFill/>
                    <a:ln w="9525">
                      <a:noFill/>
                      <a:miter lim="800000"/>
                      <a:headEnd/>
                      <a:tailEnd/>
                    </a:ln>
                  </pic:spPr>
                </pic:pic>
              </a:graphicData>
            </a:graphic>
          </wp:inline>
        </w:drawing>
      </w:r>
    </w:p>
    <w:p w:rsidR="00B166A3" w:rsidRPr="000B1E84" w:rsidRDefault="00B166A3" w:rsidP="00B166A3">
      <w:pPr>
        <w:rPr>
          <w:rFonts w:ascii="Arial" w:hAnsi="Arial" w:cs="Arial"/>
          <w:b/>
          <w:color w:val="1B1B1B"/>
          <w:sz w:val="24"/>
          <w:szCs w:val="24"/>
          <w:shd w:val="clear" w:color="auto" w:fill="FFFFFF"/>
        </w:rPr>
      </w:pPr>
      <w:r w:rsidRPr="000B1E84">
        <w:rPr>
          <w:rFonts w:ascii="Arial" w:hAnsi="Arial" w:cs="Arial"/>
          <w:b/>
          <w:color w:val="1B1B1B"/>
          <w:sz w:val="24"/>
          <w:szCs w:val="24"/>
          <w:shd w:val="clear" w:color="auto" w:fill="FFFFFF"/>
        </w:rPr>
        <w:tab/>
      </w:r>
      <w:r w:rsidRPr="000B1E84">
        <w:rPr>
          <w:rFonts w:ascii="Arial" w:hAnsi="Arial" w:cs="Arial"/>
          <w:b/>
          <w:color w:val="1B1B1B"/>
          <w:sz w:val="24"/>
          <w:szCs w:val="24"/>
          <w:shd w:val="clear" w:color="auto" w:fill="FFFFFF"/>
        </w:rPr>
        <w:tab/>
      </w:r>
      <w:r w:rsidRPr="000B1E84">
        <w:rPr>
          <w:rFonts w:ascii="Arial" w:hAnsi="Arial" w:cs="Arial"/>
          <w:b/>
          <w:color w:val="1B1B1B"/>
          <w:sz w:val="24"/>
          <w:szCs w:val="24"/>
          <w:shd w:val="clear" w:color="auto" w:fill="FFFFFF"/>
        </w:rPr>
        <w:tab/>
        <w:t>Tempo wymierania gatunków wg IUCN</w:t>
      </w:r>
    </w:p>
    <w:p w:rsidR="00B166A3" w:rsidRPr="000B1E84" w:rsidRDefault="00B166A3" w:rsidP="000B1E84">
      <w:pPr>
        <w:jc w:val="both"/>
        <w:rPr>
          <w:rFonts w:ascii="Arial" w:hAnsi="Arial" w:cs="Arial"/>
          <w:color w:val="1B1B1B"/>
          <w:sz w:val="24"/>
          <w:szCs w:val="24"/>
          <w:shd w:val="clear" w:color="auto" w:fill="FFFFFF"/>
        </w:rPr>
      </w:pPr>
      <w:r w:rsidRPr="000B1E84">
        <w:rPr>
          <w:rFonts w:ascii="Arial" w:hAnsi="Arial" w:cs="Arial"/>
          <w:color w:val="1B1B1B"/>
          <w:sz w:val="24"/>
          <w:szCs w:val="24"/>
          <w:shd w:val="clear" w:color="auto" w:fill="FFFFFF"/>
        </w:rPr>
        <w:t>Drastyczny wzrost tempa wymierania gatunków obserwuje się od początku XX wieku, a proces ten stale się nasila. Z tego powodu czasem mówi się, że jesteśmy świadkami </w:t>
      </w:r>
      <w:r w:rsidRPr="000B1E84">
        <w:rPr>
          <w:rStyle w:val="Pogrubienie"/>
          <w:rFonts w:ascii="Arial" w:hAnsi="Arial" w:cs="Arial"/>
          <w:color w:val="1B1B1B"/>
          <w:sz w:val="24"/>
          <w:szCs w:val="24"/>
          <w:shd w:val="clear" w:color="auto" w:fill="FFFFFF"/>
        </w:rPr>
        <w:t>szóstego masowego wymierania</w:t>
      </w:r>
      <w:r w:rsidRPr="000B1E84">
        <w:rPr>
          <w:rFonts w:ascii="Arial" w:hAnsi="Arial" w:cs="Arial"/>
          <w:color w:val="1B1B1B"/>
          <w:sz w:val="24"/>
          <w:szCs w:val="24"/>
          <w:shd w:val="clear" w:color="auto" w:fill="FFFFFF"/>
        </w:rPr>
        <w:t>, zwanego też </w:t>
      </w:r>
      <w:r w:rsidRPr="000B1E84">
        <w:rPr>
          <w:rStyle w:val="Pogrubienie"/>
          <w:rFonts w:ascii="Arial" w:hAnsi="Arial" w:cs="Arial"/>
          <w:color w:val="1B1B1B"/>
          <w:sz w:val="24"/>
          <w:szCs w:val="24"/>
          <w:shd w:val="clear" w:color="auto" w:fill="FFFFFF"/>
        </w:rPr>
        <w:t>wymieraniem</w:t>
      </w:r>
      <w:r w:rsidRPr="000B1E84">
        <w:rPr>
          <w:rFonts w:ascii="Arial" w:hAnsi="Arial" w:cs="Arial"/>
          <w:color w:val="1B1B1B"/>
          <w:sz w:val="24"/>
          <w:szCs w:val="24"/>
          <w:shd w:val="clear" w:color="auto" w:fill="FFFFFF"/>
        </w:rPr>
        <w:t> </w:t>
      </w:r>
      <w:hyperlink r:id="rId7" w:anchor="D19ogvFoa_pl_main_concept_1" w:history="1">
        <w:r w:rsidRPr="000B1E84">
          <w:rPr>
            <w:rStyle w:val="Pogrubienie"/>
            <w:rFonts w:ascii="Arial" w:hAnsi="Arial" w:cs="Arial"/>
            <w:color w:val="1F77B2"/>
            <w:sz w:val="24"/>
            <w:szCs w:val="24"/>
          </w:rPr>
          <w:t>holoceńskim</w:t>
        </w:r>
      </w:hyperlink>
      <w:r w:rsidRPr="000B1E84">
        <w:rPr>
          <w:rFonts w:ascii="Arial" w:hAnsi="Arial" w:cs="Arial"/>
          <w:color w:val="1B1B1B"/>
          <w:sz w:val="24"/>
          <w:szCs w:val="24"/>
          <w:shd w:val="clear" w:color="auto" w:fill="FFFFFF"/>
        </w:rPr>
        <w:t>.</w:t>
      </w:r>
    </w:p>
    <w:p w:rsidR="00F72569" w:rsidRPr="000B1E84" w:rsidRDefault="00F72569" w:rsidP="00B166A3">
      <w:pPr>
        <w:rPr>
          <w:rFonts w:ascii="Arial" w:hAnsi="Arial" w:cs="Arial"/>
          <w:color w:val="1B1B1B"/>
          <w:sz w:val="24"/>
          <w:szCs w:val="24"/>
          <w:shd w:val="clear" w:color="auto" w:fill="FFFFFF"/>
        </w:rPr>
      </w:pPr>
      <w:r w:rsidRPr="000B1E84">
        <w:rPr>
          <w:rFonts w:ascii="Arial" w:hAnsi="Arial" w:cs="Arial"/>
          <w:color w:val="1B1B1B"/>
          <w:sz w:val="24"/>
          <w:szCs w:val="24"/>
          <w:shd w:val="clear" w:color="auto" w:fill="FFFFFF"/>
        </w:rPr>
        <w:t xml:space="preserve">Czy wiesz że... </w:t>
      </w:r>
    </w:p>
    <w:p w:rsidR="00F72569" w:rsidRPr="000B1E84" w:rsidRDefault="00F72569" w:rsidP="000B1E84">
      <w:pPr>
        <w:jc w:val="both"/>
        <w:rPr>
          <w:rFonts w:ascii="Arial" w:hAnsi="Arial" w:cs="Arial"/>
          <w:color w:val="1B1B1B"/>
          <w:sz w:val="24"/>
          <w:szCs w:val="24"/>
          <w:shd w:val="clear" w:color="auto" w:fill="FFFFFF"/>
        </w:rPr>
      </w:pPr>
      <w:r w:rsidRPr="000B1E84">
        <w:rPr>
          <w:rFonts w:ascii="Arial" w:hAnsi="Arial" w:cs="Arial"/>
          <w:color w:val="1B1B1B"/>
          <w:sz w:val="24"/>
          <w:szCs w:val="24"/>
          <w:shd w:val="clear" w:color="auto" w:fill="FFFFFF"/>
        </w:rPr>
        <w:t>Płazy są kręgowcami, które obecnie wymierają najszybciej. Zdarza się, też wśród nich wiele deformacji ciała ( średnio 8% populacji). Czy może za to odpowiadać np. nadmierna ekspozycja na promieniowanie ultrafioletowe, a może to skutek dziury ozonowej?</w:t>
      </w:r>
    </w:p>
    <w:p w:rsidR="00F72569" w:rsidRPr="000B1E84" w:rsidRDefault="00F72569" w:rsidP="000B1E84">
      <w:pPr>
        <w:jc w:val="both"/>
        <w:rPr>
          <w:rFonts w:ascii="Arial" w:hAnsi="Arial" w:cs="Arial"/>
          <w:color w:val="1B1B1B"/>
          <w:sz w:val="24"/>
          <w:szCs w:val="24"/>
          <w:shd w:val="clear" w:color="auto" w:fill="FFFFFF"/>
        </w:rPr>
      </w:pPr>
      <w:r w:rsidRPr="000B1E84">
        <w:rPr>
          <w:rFonts w:ascii="Arial" w:hAnsi="Arial" w:cs="Arial"/>
          <w:color w:val="1B1B1B"/>
          <w:sz w:val="24"/>
          <w:szCs w:val="24"/>
          <w:shd w:val="clear" w:color="auto" w:fill="FFFFFF"/>
        </w:rPr>
        <w:tab/>
        <w:t>W historii Ziemi wymieranie gatunków zdarzało się wielokrotnie. Jest ono naturalnym procesem, często towarzyszącym powstawaniu nowych gatunków (specjacji). Wymieranie zachodziło nagle, jako skutek katastrof lub powoli, jako wynik antagonistycznych stosunków między populacjami. Człowiek jest gatunkiem odpowiedzialnym za bezpośrednie tępienie innych gatunków i przekształcanie warunków ich życia.</w:t>
      </w:r>
    </w:p>
    <w:p w:rsidR="00F72569" w:rsidRPr="000B1E84" w:rsidRDefault="00F72569" w:rsidP="00B166A3">
      <w:pPr>
        <w:rPr>
          <w:rFonts w:ascii="Arial" w:hAnsi="Arial" w:cs="Arial"/>
          <w:color w:val="1B1B1B"/>
          <w:sz w:val="24"/>
          <w:szCs w:val="24"/>
          <w:shd w:val="clear" w:color="auto" w:fill="FFFFFF"/>
        </w:rPr>
      </w:pPr>
    </w:p>
    <w:p w:rsidR="00C2667A" w:rsidRPr="000B1E84" w:rsidRDefault="00F72569" w:rsidP="00F72569">
      <w:pPr>
        <w:jc w:val="center"/>
        <w:rPr>
          <w:rFonts w:ascii="Arial" w:hAnsi="Arial" w:cs="Arial"/>
          <w:color w:val="1B1B1B"/>
          <w:sz w:val="24"/>
          <w:szCs w:val="24"/>
          <w:shd w:val="clear" w:color="auto" w:fill="FFFFFF"/>
        </w:rPr>
      </w:pPr>
      <w:r w:rsidRPr="000B1E84">
        <w:rPr>
          <w:rFonts w:ascii="Arial" w:hAnsi="Arial" w:cs="Arial"/>
          <w:noProof/>
          <w:sz w:val="24"/>
          <w:szCs w:val="24"/>
          <w:lang w:eastAsia="pl-PL"/>
        </w:rPr>
        <w:lastRenderedPageBreak/>
        <w:drawing>
          <wp:inline distT="0" distB="0" distL="0" distR="0">
            <wp:extent cx="4378022" cy="2626811"/>
            <wp:effectExtent l="19050" t="0" r="3478" b="0"/>
            <wp:docPr id="9" name="Obraz 5" descr="Ilustracja przedstawia blokowy schemat. Zielona belka u góry podpisana: zagrożenia bioróżnorodności. Od niej strzałki do kwadratów z opisem zagrożeń, każdy w innym kolo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ustracja przedstawia blokowy schemat. Zielona belka u góry podpisana: zagrożenia bioróżnorodności. Od niej strzałki do kwadratów z opisem zagrożeń, każdy w innym kolorze."/>
                    <pic:cNvPicPr>
                      <a:picLocks noChangeAspect="1" noChangeArrowheads="1"/>
                    </pic:cNvPicPr>
                  </pic:nvPicPr>
                  <pic:blipFill>
                    <a:blip r:embed="rId8" cstate="print"/>
                    <a:srcRect/>
                    <a:stretch>
                      <a:fillRect/>
                    </a:stretch>
                  </pic:blipFill>
                  <pic:spPr bwMode="auto">
                    <a:xfrm>
                      <a:off x="0" y="0"/>
                      <a:ext cx="4379277" cy="2627564"/>
                    </a:xfrm>
                    <a:prstGeom prst="rect">
                      <a:avLst/>
                    </a:prstGeom>
                    <a:noFill/>
                    <a:ln w="9525">
                      <a:noFill/>
                      <a:miter lim="800000"/>
                      <a:headEnd/>
                      <a:tailEnd/>
                    </a:ln>
                  </pic:spPr>
                </pic:pic>
              </a:graphicData>
            </a:graphic>
          </wp:inline>
        </w:drawing>
      </w:r>
    </w:p>
    <w:p w:rsidR="00D60908" w:rsidRPr="000B1E84" w:rsidRDefault="00D60908" w:rsidP="000B1E84">
      <w:pPr>
        <w:pStyle w:val="Akapitzlist"/>
        <w:numPr>
          <w:ilvl w:val="0"/>
          <w:numId w:val="19"/>
        </w:numPr>
        <w:jc w:val="both"/>
        <w:rPr>
          <w:rFonts w:ascii="Arial" w:hAnsi="Arial" w:cs="Arial"/>
          <w:color w:val="1B1B1B"/>
          <w:sz w:val="24"/>
          <w:szCs w:val="24"/>
          <w:shd w:val="clear" w:color="auto" w:fill="FFFFFF"/>
        </w:rPr>
      </w:pPr>
      <w:r w:rsidRPr="000B1E84">
        <w:rPr>
          <w:rFonts w:ascii="Arial" w:hAnsi="Arial" w:cs="Arial"/>
          <w:color w:val="1B1B1B"/>
          <w:sz w:val="24"/>
          <w:szCs w:val="24"/>
          <w:shd w:val="clear" w:color="auto" w:fill="FFFFFF"/>
        </w:rPr>
        <w:t xml:space="preserve">Niekorzystne zmiany środowiska naturalnego zagrażające bioróżnorodności pojawiły się w wyniku wzrostu liczebności populacji ludzkich oraz rosnącego zapotrzebowania na mięso i skóry. Polowania na wybrane gatunki niejednokrotnie były tak nasilone, że doprowadziły do ich wymarcia. W XVII w. w Europie wytrzebiono </w:t>
      </w:r>
      <w:r w:rsidRPr="000B1E84">
        <w:rPr>
          <w:rFonts w:ascii="Arial" w:hAnsi="Arial" w:cs="Arial"/>
          <w:b/>
          <w:color w:val="1B1B1B"/>
          <w:sz w:val="24"/>
          <w:szCs w:val="24"/>
          <w:shd w:val="clear" w:color="auto" w:fill="FFFFFF"/>
        </w:rPr>
        <w:t xml:space="preserve">tura </w:t>
      </w:r>
      <w:r w:rsidRPr="000B1E84">
        <w:rPr>
          <w:rFonts w:ascii="Arial" w:hAnsi="Arial" w:cs="Arial"/>
          <w:color w:val="1B1B1B"/>
          <w:sz w:val="24"/>
          <w:szCs w:val="24"/>
          <w:shd w:val="clear" w:color="auto" w:fill="FFFFFF"/>
        </w:rPr>
        <w:t xml:space="preserve">na wyspie Mauritius ptaka </w:t>
      </w:r>
      <w:r w:rsidRPr="000B1E84">
        <w:rPr>
          <w:rFonts w:ascii="Arial" w:hAnsi="Arial" w:cs="Arial"/>
          <w:b/>
          <w:color w:val="1B1B1B"/>
          <w:sz w:val="24"/>
          <w:szCs w:val="24"/>
          <w:shd w:val="clear" w:color="auto" w:fill="FFFFFF"/>
        </w:rPr>
        <w:t>dronta dodo</w:t>
      </w:r>
      <w:r w:rsidRPr="000B1E84">
        <w:rPr>
          <w:rFonts w:ascii="Arial" w:hAnsi="Arial" w:cs="Arial"/>
          <w:color w:val="1B1B1B"/>
          <w:sz w:val="24"/>
          <w:szCs w:val="24"/>
          <w:shd w:val="clear" w:color="auto" w:fill="FFFFFF"/>
        </w:rPr>
        <w:t xml:space="preserve">,  zaś w XVIII w. w okolicy Wyspy Beringa upolowano ostatnią </w:t>
      </w:r>
      <w:r w:rsidRPr="000B1E84">
        <w:rPr>
          <w:rFonts w:ascii="Arial" w:hAnsi="Arial" w:cs="Arial"/>
          <w:b/>
          <w:color w:val="1B1B1B"/>
          <w:sz w:val="24"/>
          <w:szCs w:val="24"/>
          <w:shd w:val="clear" w:color="auto" w:fill="FFFFFF"/>
        </w:rPr>
        <w:t>krowę morską</w:t>
      </w:r>
      <w:r w:rsidRPr="000B1E84">
        <w:rPr>
          <w:rFonts w:ascii="Arial" w:hAnsi="Arial" w:cs="Arial"/>
          <w:color w:val="1B1B1B"/>
          <w:sz w:val="24"/>
          <w:szCs w:val="24"/>
          <w:shd w:val="clear" w:color="auto" w:fill="FFFFFF"/>
        </w:rPr>
        <w:t xml:space="preserve"> W XX w. wytępiono północnoamerykańskiego </w:t>
      </w:r>
      <w:r w:rsidRPr="000B1E84">
        <w:rPr>
          <w:rFonts w:ascii="Arial" w:hAnsi="Arial" w:cs="Arial"/>
          <w:b/>
          <w:color w:val="1B1B1B"/>
          <w:sz w:val="24"/>
          <w:szCs w:val="24"/>
          <w:shd w:val="clear" w:color="auto" w:fill="FFFFFF"/>
        </w:rPr>
        <w:t>gołębia wędrownego.</w:t>
      </w:r>
    </w:p>
    <w:p w:rsidR="005B6895" w:rsidRPr="000B1E84" w:rsidRDefault="005B6895" w:rsidP="005B6895">
      <w:pPr>
        <w:pStyle w:val="Akapitzlist"/>
        <w:rPr>
          <w:rFonts w:ascii="Arial" w:hAnsi="Arial" w:cs="Arial"/>
          <w:color w:val="1B1B1B"/>
          <w:sz w:val="24"/>
          <w:szCs w:val="24"/>
          <w:shd w:val="clear" w:color="auto" w:fill="FFFFFF"/>
        </w:rPr>
      </w:pPr>
    </w:p>
    <w:p w:rsidR="005B6895" w:rsidRPr="000B1E84" w:rsidRDefault="005B6895" w:rsidP="005B6895">
      <w:pPr>
        <w:pStyle w:val="Akapitzlist"/>
        <w:rPr>
          <w:rFonts w:ascii="Arial" w:hAnsi="Arial" w:cs="Arial"/>
          <w:b/>
          <w:color w:val="1B1B1B"/>
          <w:sz w:val="24"/>
          <w:szCs w:val="24"/>
          <w:shd w:val="clear" w:color="auto" w:fill="FFFFFF"/>
        </w:rPr>
      </w:pPr>
      <w:r w:rsidRPr="000B1E84">
        <w:rPr>
          <w:rFonts w:ascii="Arial" w:hAnsi="Arial" w:cs="Arial"/>
          <w:b/>
          <w:color w:val="1B1B1B"/>
          <w:sz w:val="24"/>
          <w:szCs w:val="24"/>
          <w:shd w:val="clear" w:color="auto" w:fill="FFFFFF"/>
        </w:rPr>
        <w:t>TUR</w:t>
      </w:r>
    </w:p>
    <w:p w:rsidR="00C2667A" w:rsidRPr="000B1E84" w:rsidRDefault="00C2667A" w:rsidP="00FD569A">
      <w:pPr>
        <w:rPr>
          <w:rFonts w:ascii="Arial" w:hAnsi="Arial" w:cs="Arial"/>
          <w:i/>
          <w:color w:val="1B1B1B"/>
          <w:sz w:val="24"/>
          <w:szCs w:val="24"/>
          <w:shd w:val="clear" w:color="auto" w:fill="FFFFFF"/>
        </w:rPr>
      </w:pPr>
    </w:p>
    <w:p w:rsidR="00C2667A" w:rsidRPr="000B1E84" w:rsidRDefault="005B6895" w:rsidP="00FD569A">
      <w:pPr>
        <w:rPr>
          <w:rFonts w:ascii="Arial" w:hAnsi="Arial" w:cs="Arial"/>
          <w:b/>
          <w:i/>
          <w:color w:val="1B1B1B"/>
          <w:sz w:val="24"/>
          <w:szCs w:val="24"/>
          <w:shd w:val="clear" w:color="auto" w:fill="FFFFFF"/>
        </w:rPr>
      </w:pPr>
      <w:r w:rsidRPr="000B1E84">
        <w:rPr>
          <w:rFonts w:ascii="Arial" w:hAnsi="Arial" w:cs="Arial"/>
          <w:noProof/>
          <w:sz w:val="24"/>
          <w:szCs w:val="24"/>
          <w:lang w:eastAsia="pl-PL"/>
        </w:rPr>
        <w:drawing>
          <wp:inline distT="0" distB="0" distL="0" distR="0">
            <wp:extent cx="2581027" cy="1291692"/>
            <wp:effectExtent l="19050" t="0" r="0" b="0"/>
            <wp:docPr id="14" name="Obraz 8" descr="Tur – wymarły dziki byk | DinoAnimals.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r – wymarły dziki byk | DinoAnimals.pl"/>
                    <pic:cNvPicPr>
                      <a:picLocks noChangeAspect="1" noChangeArrowheads="1"/>
                    </pic:cNvPicPr>
                  </pic:nvPicPr>
                  <pic:blipFill>
                    <a:blip r:embed="rId9" cstate="print"/>
                    <a:srcRect/>
                    <a:stretch>
                      <a:fillRect/>
                    </a:stretch>
                  </pic:blipFill>
                  <pic:spPr bwMode="auto">
                    <a:xfrm>
                      <a:off x="0" y="0"/>
                      <a:ext cx="2580656" cy="1291506"/>
                    </a:xfrm>
                    <a:prstGeom prst="rect">
                      <a:avLst/>
                    </a:prstGeom>
                    <a:noFill/>
                    <a:ln w="9525">
                      <a:noFill/>
                      <a:miter lim="800000"/>
                      <a:headEnd/>
                      <a:tailEnd/>
                    </a:ln>
                  </pic:spPr>
                </pic:pic>
              </a:graphicData>
            </a:graphic>
          </wp:inline>
        </w:drawing>
      </w:r>
    </w:p>
    <w:p w:rsidR="005B6895" w:rsidRPr="000B1E84" w:rsidRDefault="005B6895" w:rsidP="00FD569A">
      <w:pPr>
        <w:rPr>
          <w:rFonts w:ascii="Arial" w:hAnsi="Arial" w:cs="Arial"/>
          <w:b/>
          <w:color w:val="1B1B1B"/>
          <w:sz w:val="24"/>
          <w:szCs w:val="24"/>
          <w:shd w:val="clear" w:color="auto" w:fill="FFFFFF"/>
        </w:rPr>
      </w:pPr>
    </w:p>
    <w:p w:rsidR="005B6895" w:rsidRPr="000B1E84" w:rsidRDefault="005B6895" w:rsidP="00FD569A">
      <w:pPr>
        <w:rPr>
          <w:rFonts w:ascii="Arial" w:hAnsi="Arial" w:cs="Arial"/>
          <w:sz w:val="24"/>
          <w:szCs w:val="24"/>
        </w:rPr>
      </w:pPr>
      <w:r w:rsidRPr="000B1E84">
        <w:rPr>
          <w:rFonts w:ascii="Arial" w:hAnsi="Arial" w:cs="Arial"/>
          <w:b/>
          <w:color w:val="1B1B1B"/>
          <w:sz w:val="24"/>
          <w:szCs w:val="24"/>
          <w:shd w:val="clear" w:color="auto" w:fill="FFFFFF"/>
        </w:rPr>
        <w:t>Dront dodo</w:t>
      </w:r>
      <w:r w:rsidRPr="000B1E84">
        <w:rPr>
          <w:rFonts w:ascii="Arial" w:hAnsi="Arial" w:cs="Arial"/>
          <w:sz w:val="24"/>
          <w:szCs w:val="24"/>
        </w:rPr>
        <w:t xml:space="preserve"> </w:t>
      </w:r>
      <w:r w:rsidRPr="000B1E84">
        <w:rPr>
          <w:rFonts w:ascii="Arial" w:hAnsi="Arial" w:cs="Arial"/>
          <w:noProof/>
          <w:sz w:val="24"/>
          <w:szCs w:val="24"/>
          <w:lang w:eastAsia="pl-PL"/>
        </w:rPr>
        <w:drawing>
          <wp:inline distT="0" distB="0" distL="0" distR="0">
            <wp:extent cx="1815174" cy="1994397"/>
            <wp:effectExtent l="19050" t="0" r="0" b="0"/>
            <wp:docPr id="15" name="Obraz 11" descr="dodo - Tıbbiyeli Sözl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do - Tıbbiyeli Sözlük"/>
                    <pic:cNvPicPr>
                      <a:picLocks noChangeAspect="1" noChangeArrowheads="1"/>
                    </pic:cNvPicPr>
                  </pic:nvPicPr>
                  <pic:blipFill>
                    <a:blip r:embed="rId10" cstate="print"/>
                    <a:srcRect/>
                    <a:stretch>
                      <a:fillRect/>
                    </a:stretch>
                  </pic:blipFill>
                  <pic:spPr bwMode="auto">
                    <a:xfrm flipH="1">
                      <a:off x="0" y="0"/>
                      <a:ext cx="1821760" cy="2001633"/>
                    </a:xfrm>
                    <a:prstGeom prst="rect">
                      <a:avLst/>
                    </a:prstGeom>
                    <a:noFill/>
                    <a:ln w="9525">
                      <a:noFill/>
                      <a:miter lim="800000"/>
                      <a:headEnd/>
                      <a:tailEnd/>
                    </a:ln>
                  </pic:spPr>
                </pic:pic>
              </a:graphicData>
            </a:graphic>
          </wp:inline>
        </w:drawing>
      </w:r>
    </w:p>
    <w:p w:rsidR="005B6895" w:rsidRPr="000B1E84" w:rsidRDefault="005B6895" w:rsidP="00FD569A">
      <w:pPr>
        <w:rPr>
          <w:rFonts w:ascii="Arial" w:hAnsi="Arial" w:cs="Arial"/>
          <w:b/>
          <w:sz w:val="24"/>
          <w:szCs w:val="24"/>
        </w:rPr>
      </w:pPr>
      <w:r w:rsidRPr="000B1E84">
        <w:rPr>
          <w:rFonts w:ascii="Arial" w:hAnsi="Arial" w:cs="Arial"/>
          <w:b/>
          <w:sz w:val="24"/>
          <w:szCs w:val="24"/>
        </w:rPr>
        <w:lastRenderedPageBreak/>
        <w:t>Gołąb wędrowny</w:t>
      </w:r>
    </w:p>
    <w:p w:rsidR="005B6895" w:rsidRDefault="005B6895" w:rsidP="00FD569A">
      <w:pPr>
        <w:rPr>
          <w:rFonts w:ascii="Arial" w:hAnsi="Arial" w:cs="Arial"/>
          <w:b/>
          <w:color w:val="1B1B1B"/>
          <w:sz w:val="24"/>
          <w:szCs w:val="24"/>
          <w:shd w:val="clear" w:color="auto" w:fill="FFFFFF"/>
        </w:rPr>
      </w:pPr>
      <w:r w:rsidRPr="000B1E84">
        <w:rPr>
          <w:rFonts w:ascii="Arial" w:hAnsi="Arial" w:cs="Arial"/>
          <w:noProof/>
          <w:sz w:val="24"/>
          <w:szCs w:val="24"/>
          <w:lang w:eastAsia="pl-PL"/>
        </w:rPr>
        <w:drawing>
          <wp:inline distT="0" distB="0" distL="0" distR="0">
            <wp:extent cx="3083050" cy="2313829"/>
            <wp:effectExtent l="19050" t="0" r="3050" b="0"/>
            <wp:docPr id="17" name="Obraz 14" descr="Gołąb grzywacz - opis, występowanie i zdjęcia. Ptak gołąb grzywac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łąb grzywacz - opis, występowanie i zdjęcia. Ptak gołąb grzywacz ..."/>
                    <pic:cNvPicPr>
                      <a:picLocks noChangeAspect="1" noChangeArrowheads="1"/>
                    </pic:cNvPicPr>
                  </pic:nvPicPr>
                  <pic:blipFill>
                    <a:blip r:embed="rId11" cstate="print"/>
                    <a:srcRect/>
                    <a:stretch>
                      <a:fillRect/>
                    </a:stretch>
                  </pic:blipFill>
                  <pic:spPr bwMode="auto">
                    <a:xfrm>
                      <a:off x="0" y="0"/>
                      <a:ext cx="3082607" cy="2313496"/>
                    </a:xfrm>
                    <a:prstGeom prst="rect">
                      <a:avLst/>
                    </a:prstGeom>
                    <a:noFill/>
                    <a:ln w="9525">
                      <a:noFill/>
                      <a:miter lim="800000"/>
                      <a:headEnd/>
                      <a:tailEnd/>
                    </a:ln>
                  </pic:spPr>
                </pic:pic>
              </a:graphicData>
            </a:graphic>
          </wp:inline>
        </w:drawing>
      </w:r>
    </w:p>
    <w:p w:rsidR="000B1E84" w:rsidRPr="000B1E84" w:rsidRDefault="000B1E84" w:rsidP="000B1E84">
      <w:pPr>
        <w:spacing w:after="0" w:line="240" w:lineRule="auto"/>
        <w:jc w:val="both"/>
        <w:rPr>
          <w:rFonts w:ascii="Arial" w:eastAsia="Times New Roman" w:hAnsi="Arial" w:cs="Arial"/>
          <w:b/>
          <w:bCs/>
          <w:sz w:val="24"/>
          <w:szCs w:val="24"/>
          <w:u w:val="single"/>
          <w:lang w:eastAsia="pl-PL"/>
        </w:rPr>
      </w:pPr>
      <w:r w:rsidRPr="000B1E84">
        <w:rPr>
          <w:rFonts w:ascii="Arial" w:eastAsia="Times New Roman" w:hAnsi="Arial" w:cs="Arial"/>
          <w:b/>
          <w:bCs/>
          <w:sz w:val="24"/>
          <w:szCs w:val="24"/>
          <w:u w:val="single"/>
          <w:lang w:eastAsia="pl-PL"/>
        </w:rPr>
        <w:t>Ciekawostka</w:t>
      </w:r>
    </w:p>
    <w:p w:rsidR="000B1E84" w:rsidRPr="000B1E84" w:rsidRDefault="000B1E84" w:rsidP="000B1E84">
      <w:pPr>
        <w:spacing w:after="0" w:line="240" w:lineRule="auto"/>
        <w:jc w:val="both"/>
        <w:rPr>
          <w:rFonts w:ascii="Arial" w:eastAsia="Times New Roman" w:hAnsi="Arial" w:cs="Arial"/>
          <w:sz w:val="24"/>
          <w:szCs w:val="24"/>
          <w:lang w:eastAsia="pl-PL"/>
        </w:rPr>
      </w:pPr>
      <w:r w:rsidRPr="000B1E84">
        <w:rPr>
          <w:rFonts w:ascii="Arial" w:eastAsia="Times New Roman" w:hAnsi="Arial" w:cs="Arial"/>
          <w:sz w:val="24"/>
          <w:szCs w:val="24"/>
          <w:lang w:eastAsia="pl-PL"/>
        </w:rPr>
        <w:t xml:space="preserve">Północnoamerykański </w:t>
      </w:r>
      <w:r w:rsidRPr="000B1E84">
        <w:rPr>
          <w:rFonts w:ascii="Arial" w:eastAsia="Times New Roman" w:hAnsi="Arial" w:cs="Arial"/>
          <w:b/>
          <w:sz w:val="24"/>
          <w:szCs w:val="24"/>
          <w:lang w:eastAsia="pl-PL"/>
        </w:rPr>
        <w:t>gołąb wędrowny</w:t>
      </w:r>
      <w:r w:rsidRPr="000B1E84">
        <w:rPr>
          <w:rFonts w:ascii="Arial" w:eastAsia="Times New Roman" w:hAnsi="Arial" w:cs="Arial"/>
          <w:sz w:val="24"/>
          <w:szCs w:val="24"/>
          <w:lang w:eastAsia="pl-PL"/>
        </w:rPr>
        <w:t xml:space="preserve"> jest przykładem gatunku, którego przed zagładą z ręki człowieka nie uchroniła nawet ogromna liczebność, szacowana na 5 mld osobników. Ptaki te były najłatwiej dostępnym źródłem mięsa, więc masowo na nie polowano.</w:t>
      </w:r>
    </w:p>
    <w:p w:rsidR="000B1E84" w:rsidRDefault="000B1E84" w:rsidP="00FD569A">
      <w:pPr>
        <w:rPr>
          <w:rFonts w:ascii="Arial" w:hAnsi="Arial" w:cs="Arial"/>
          <w:b/>
          <w:color w:val="1B1B1B"/>
          <w:sz w:val="24"/>
          <w:szCs w:val="24"/>
          <w:shd w:val="clear" w:color="auto" w:fill="FFFFFF"/>
        </w:rPr>
      </w:pPr>
    </w:p>
    <w:p w:rsidR="005B6895" w:rsidRPr="000B1E84" w:rsidRDefault="005B6895" w:rsidP="00FD569A">
      <w:pPr>
        <w:rPr>
          <w:rFonts w:ascii="Arial" w:hAnsi="Arial" w:cs="Arial"/>
          <w:b/>
          <w:color w:val="1B1B1B"/>
          <w:sz w:val="24"/>
          <w:szCs w:val="24"/>
          <w:shd w:val="clear" w:color="auto" w:fill="FFFFFF"/>
        </w:rPr>
      </w:pPr>
    </w:p>
    <w:p w:rsidR="005B6895" w:rsidRPr="000B1E84" w:rsidRDefault="005B6895" w:rsidP="00FD569A">
      <w:pPr>
        <w:rPr>
          <w:rFonts w:ascii="Arial" w:hAnsi="Arial" w:cs="Arial"/>
          <w:b/>
          <w:color w:val="1B1B1B"/>
          <w:sz w:val="24"/>
          <w:szCs w:val="24"/>
          <w:shd w:val="clear" w:color="auto" w:fill="FFFFFF"/>
        </w:rPr>
      </w:pPr>
      <w:r w:rsidRPr="000B1E84">
        <w:rPr>
          <w:rFonts w:ascii="Arial" w:hAnsi="Arial" w:cs="Arial"/>
          <w:b/>
          <w:color w:val="1B1B1B"/>
          <w:sz w:val="24"/>
          <w:szCs w:val="24"/>
          <w:shd w:val="clear" w:color="auto" w:fill="FFFFFF"/>
        </w:rPr>
        <w:t>Syrena morska - dawniej krowa morska</w:t>
      </w:r>
    </w:p>
    <w:p w:rsidR="005B6895" w:rsidRPr="000B1E84" w:rsidRDefault="005B6895" w:rsidP="000B1E84">
      <w:pPr>
        <w:jc w:val="both"/>
        <w:rPr>
          <w:rFonts w:ascii="Arial" w:hAnsi="Arial" w:cs="Arial"/>
          <w:b/>
          <w:color w:val="1B1B1B"/>
          <w:sz w:val="24"/>
          <w:szCs w:val="24"/>
          <w:shd w:val="clear" w:color="auto" w:fill="FFFFFF"/>
        </w:rPr>
      </w:pPr>
      <w:r w:rsidRPr="000B1E84">
        <w:rPr>
          <w:rFonts w:ascii="Arial" w:hAnsi="Arial" w:cs="Arial"/>
          <w:noProof/>
          <w:sz w:val="24"/>
          <w:szCs w:val="24"/>
          <w:lang w:eastAsia="pl-PL"/>
        </w:rPr>
        <w:drawing>
          <wp:inline distT="0" distB="0" distL="0" distR="0">
            <wp:extent cx="3153521" cy="1936762"/>
            <wp:effectExtent l="19050" t="0" r="8779" b="0"/>
            <wp:docPr id="18" name="Obraz 17" descr="Syrena morska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yrena morska – Wikipedia, wolna encyklopedia"/>
                    <pic:cNvPicPr>
                      <a:picLocks noChangeAspect="1" noChangeArrowheads="1"/>
                    </pic:cNvPicPr>
                  </pic:nvPicPr>
                  <pic:blipFill>
                    <a:blip r:embed="rId12" cstate="print"/>
                    <a:srcRect/>
                    <a:stretch>
                      <a:fillRect/>
                    </a:stretch>
                  </pic:blipFill>
                  <pic:spPr bwMode="auto">
                    <a:xfrm>
                      <a:off x="0" y="0"/>
                      <a:ext cx="3156275" cy="1938454"/>
                    </a:xfrm>
                    <a:prstGeom prst="rect">
                      <a:avLst/>
                    </a:prstGeom>
                    <a:noFill/>
                    <a:ln w="9525">
                      <a:noFill/>
                      <a:miter lim="800000"/>
                      <a:headEnd/>
                      <a:tailEnd/>
                    </a:ln>
                  </pic:spPr>
                </pic:pic>
              </a:graphicData>
            </a:graphic>
          </wp:inline>
        </w:drawing>
      </w:r>
    </w:p>
    <w:p w:rsidR="005B6895" w:rsidRPr="000B1E84" w:rsidRDefault="005B6895" w:rsidP="000B1E84">
      <w:pPr>
        <w:jc w:val="both"/>
        <w:rPr>
          <w:rFonts w:ascii="Arial" w:hAnsi="Arial" w:cs="Arial"/>
          <w:b/>
          <w:color w:val="1B1B1B"/>
          <w:sz w:val="24"/>
          <w:szCs w:val="24"/>
          <w:shd w:val="clear" w:color="auto" w:fill="FFFFFF"/>
        </w:rPr>
      </w:pPr>
    </w:p>
    <w:p w:rsidR="005B6895" w:rsidRPr="000B1E84" w:rsidRDefault="005B6895" w:rsidP="000B1E84">
      <w:pPr>
        <w:jc w:val="both"/>
        <w:rPr>
          <w:rFonts w:ascii="Arial" w:hAnsi="Arial" w:cs="Arial"/>
          <w:b/>
          <w:color w:val="1B1B1B"/>
          <w:sz w:val="24"/>
          <w:szCs w:val="24"/>
          <w:shd w:val="clear" w:color="auto" w:fill="FFFFFF"/>
        </w:rPr>
      </w:pPr>
      <w:r w:rsidRPr="000B1E84">
        <w:rPr>
          <w:rFonts w:ascii="Arial" w:hAnsi="Arial" w:cs="Arial"/>
          <w:b/>
          <w:color w:val="1B1B1B"/>
          <w:sz w:val="24"/>
          <w:szCs w:val="24"/>
          <w:shd w:val="clear" w:color="auto" w:fill="FFFFFF"/>
        </w:rPr>
        <w:t>Rozwój rolnictwa</w:t>
      </w:r>
    </w:p>
    <w:p w:rsidR="00A9785E" w:rsidRPr="000B1E84" w:rsidRDefault="00A9785E" w:rsidP="000B1E84">
      <w:pPr>
        <w:shd w:val="clear" w:color="auto" w:fill="FFFFFF"/>
        <w:spacing w:after="0" w:line="240" w:lineRule="auto"/>
        <w:jc w:val="both"/>
        <w:rPr>
          <w:rFonts w:ascii="Arial" w:eastAsia="Times New Roman" w:hAnsi="Arial" w:cs="Arial"/>
          <w:bCs/>
          <w:color w:val="1B1B1B"/>
          <w:sz w:val="24"/>
          <w:szCs w:val="24"/>
          <w:lang w:eastAsia="pl-PL"/>
        </w:rPr>
      </w:pPr>
      <w:r w:rsidRPr="000B1E84">
        <w:rPr>
          <w:rFonts w:ascii="Arial" w:eastAsia="Times New Roman" w:hAnsi="Arial" w:cs="Arial"/>
          <w:b/>
          <w:bCs/>
          <w:color w:val="1B1B1B"/>
          <w:sz w:val="24"/>
          <w:szCs w:val="24"/>
          <w:lang w:eastAsia="pl-PL"/>
        </w:rPr>
        <w:br/>
      </w:r>
      <w:r w:rsidRPr="000B1E84">
        <w:rPr>
          <w:rFonts w:ascii="Arial" w:eastAsia="Times New Roman" w:hAnsi="Arial" w:cs="Arial"/>
          <w:bCs/>
          <w:color w:val="1B1B1B"/>
          <w:sz w:val="24"/>
          <w:szCs w:val="24"/>
          <w:lang w:eastAsia="pl-PL"/>
        </w:rPr>
        <w:t>Współczesne rolnictwo może wyprodukować ogromną ilość żywności. Jest przy tym bardzo efektywne: w krajach rozwiniętych pracuje w nim zaledwie 2% obywateli, podczas gdy 100 lat temu rolnikami była przeszło połowa populacji. Niestety intensywna rolnicza eksploatacja środowiska coraz częściej prowadzi do degradacji środowiska.</w:t>
      </w:r>
    </w:p>
    <w:p w:rsidR="00A9785E" w:rsidRPr="000B1E84" w:rsidRDefault="00A9785E" w:rsidP="000B1E84">
      <w:pPr>
        <w:spacing w:after="0" w:line="240" w:lineRule="auto"/>
        <w:jc w:val="both"/>
        <w:rPr>
          <w:rFonts w:ascii="Arial" w:eastAsia="Times New Roman" w:hAnsi="Arial" w:cs="Arial"/>
          <w:sz w:val="24"/>
          <w:szCs w:val="24"/>
          <w:lang w:eastAsia="pl-PL"/>
        </w:rPr>
      </w:pPr>
    </w:p>
    <w:p w:rsidR="00A9785E" w:rsidRPr="000B1E84" w:rsidRDefault="00A9785E" w:rsidP="00FD569A">
      <w:pPr>
        <w:rPr>
          <w:rFonts w:ascii="Arial" w:hAnsi="Arial" w:cs="Arial"/>
          <w:b/>
          <w:color w:val="1B1B1B"/>
          <w:sz w:val="24"/>
          <w:szCs w:val="24"/>
          <w:shd w:val="clear" w:color="auto" w:fill="FFFFFF"/>
        </w:rPr>
      </w:pPr>
    </w:p>
    <w:p w:rsidR="00A9785E" w:rsidRPr="000B1E84" w:rsidRDefault="00A9785E" w:rsidP="00FD569A">
      <w:pPr>
        <w:rPr>
          <w:rFonts w:ascii="Arial" w:hAnsi="Arial" w:cs="Arial"/>
          <w:b/>
          <w:color w:val="1B1B1B"/>
          <w:sz w:val="24"/>
          <w:szCs w:val="24"/>
          <w:shd w:val="clear" w:color="auto" w:fill="FFFFFF"/>
        </w:rPr>
      </w:pPr>
    </w:p>
    <w:p w:rsidR="00A9785E" w:rsidRPr="000B1E84" w:rsidRDefault="00A9785E" w:rsidP="00FD569A">
      <w:pPr>
        <w:rPr>
          <w:rFonts w:ascii="Arial" w:hAnsi="Arial" w:cs="Arial"/>
          <w:b/>
          <w:color w:val="1B1B1B"/>
          <w:sz w:val="24"/>
          <w:szCs w:val="24"/>
          <w:shd w:val="clear" w:color="auto" w:fill="FFFFFF"/>
        </w:rPr>
      </w:pPr>
      <w:proofErr w:type="spellStart"/>
      <w:r w:rsidRPr="000B1E84">
        <w:rPr>
          <w:rFonts w:ascii="Arial" w:hAnsi="Arial" w:cs="Arial"/>
          <w:b/>
          <w:color w:val="1B1B1B"/>
          <w:sz w:val="24"/>
          <w:szCs w:val="24"/>
          <w:shd w:val="clear" w:color="auto" w:fill="FFFFFF"/>
        </w:rPr>
        <w:t>Rybołóstwo</w:t>
      </w:r>
      <w:proofErr w:type="spellEnd"/>
    </w:p>
    <w:p w:rsidR="00A9785E" w:rsidRPr="000B1E84" w:rsidRDefault="00A9785E" w:rsidP="000B1E84">
      <w:pPr>
        <w:jc w:val="both"/>
        <w:rPr>
          <w:rFonts w:ascii="Arial" w:hAnsi="Arial" w:cs="Arial"/>
          <w:color w:val="1B1B1B"/>
          <w:sz w:val="24"/>
          <w:szCs w:val="24"/>
          <w:shd w:val="clear" w:color="auto" w:fill="FFFFFF"/>
        </w:rPr>
      </w:pPr>
      <w:r w:rsidRPr="000B1E84">
        <w:rPr>
          <w:rFonts w:ascii="Arial" w:hAnsi="Arial" w:cs="Arial"/>
          <w:color w:val="1B1B1B"/>
          <w:sz w:val="24"/>
          <w:szCs w:val="24"/>
          <w:shd w:val="clear" w:color="auto" w:fill="FFFFFF"/>
        </w:rPr>
        <w:t xml:space="preserve"> Z biegiem czasu zagrożeniem dla różnorodności biologicznej stało się </w:t>
      </w:r>
      <w:proofErr w:type="spellStart"/>
      <w:r w:rsidRPr="000B1E84">
        <w:rPr>
          <w:rFonts w:ascii="Arial" w:hAnsi="Arial" w:cs="Arial"/>
          <w:color w:val="1B1B1B"/>
          <w:sz w:val="24"/>
          <w:szCs w:val="24"/>
          <w:shd w:val="clear" w:color="auto" w:fill="FFFFFF"/>
        </w:rPr>
        <w:t>rybołóstwo</w:t>
      </w:r>
      <w:proofErr w:type="spellEnd"/>
      <w:r w:rsidRPr="000B1E84">
        <w:rPr>
          <w:rFonts w:ascii="Arial" w:hAnsi="Arial" w:cs="Arial"/>
          <w:color w:val="1B1B1B"/>
          <w:sz w:val="24"/>
          <w:szCs w:val="24"/>
          <w:shd w:val="clear" w:color="auto" w:fill="FFFFFF"/>
        </w:rPr>
        <w:t xml:space="preserve">. Obecnie na świecie niemal 30% łowisk jest stale </w:t>
      </w:r>
      <w:proofErr w:type="spellStart"/>
      <w:r w:rsidRPr="000B1E84">
        <w:rPr>
          <w:rFonts w:ascii="Arial" w:hAnsi="Arial" w:cs="Arial"/>
          <w:color w:val="1B1B1B"/>
          <w:sz w:val="24"/>
          <w:szCs w:val="24"/>
          <w:shd w:val="clear" w:color="auto" w:fill="FFFFFF"/>
        </w:rPr>
        <w:t>przeławianych</w:t>
      </w:r>
      <w:proofErr w:type="spellEnd"/>
      <w:r w:rsidRPr="000B1E84">
        <w:rPr>
          <w:rFonts w:ascii="Arial" w:hAnsi="Arial" w:cs="Arial"/>
          <w:color w:val="1B1B1B"/>
          <w:sz w:val="24"/>
          <w:szCs w:val="24"/>
          <w:shd w:val="clear" w:color="auto" w:fill="FFFFFF"/>
        </w:rPr>
        <w:t>, a kolejne 50% eksploatowanych tak intensywnie, że niedługo nie będą już w stanie się odtwarzać.</w:t>
      </w:r>
    </w:p>
    <w:p w:rsidR="00A9785E" w:rsidRPr="000B1E84" w:rsidRDefault="00A9785E" w:rsidP="00FD569A">
      <w:pPr>
        <w:rPr>
          <w:rFonts w:ascii="Arial" w:hAnsi="Arial" w:cs="Arial"/>
          <w:b/>
          <w:color w:val="1B1B1B"/>
          <w:sz w:val="24"/>
          <w:szCs w:val="24"/>
          <w:shd w:val="clear" w:color="auto" w:fill="FFFFFF"/>
        </w:rPr>
      </w:pPr>
    </w:p>
    <w:p w:rsidR="00A9785E" w:rsidRPr="000B1E84" w:rsidRDefault="00A9785E" w:rsidP="00A9785E">
      <w:pPr>
        <w:rPr>
          <w:rFonts w:ascii="Arial" w:hAnsi="Arial" w:cs="Arial"/>
          <w:b/>
          <w:color w:val="1B1B1B"/>
          <w:sz w:val="24"/>
          <w:szCs w:val="24"/>
          <w:shd w:val="clear" w:color="auto" w:fill="FFFFFF"/>
        </w:rPr>
      </w:pPr>
      <w:r w:rsidRPr="000B1E84">
        <w:rPr>
          <w:rFonts w:ascii="Arial" w:hAnsi="Arial" w:cs="Arial"/>
          <w:b/>
          <w:color w:val="1B1B1B"/>
          <w:sz w:val="24"/>
          <w:szCs w:val="24"/>
          <w:shd w:val="clear" w:color="auto" w:fill="FFFFFF"/>
        </w:rPr>
        <w:t>Mniejsza powierzchnia lasów.</w:t>
      </w:r>
    </w:p>
    <w:p w:rsidR="00A9785E" w:rsidRPr="000B1E84" w:rsidRDefault="00A9785E" w:rsidP="000B1E84">
      <w:pPr>
        <w:jc w:val="both"/>
        <w:rPr>
          <w:rFonts w:ascii="Arial" w:hAnsi="Arial" w:cs="Arial"/>
          <w:color w:val="1B1B1B"/>
          <w:sz w:val="24"/>
          <w:szCs w:val="24"/>
          <w:shd w:val="clear" w:color="auto" w:fill="FFFFFF"/>
        </w:rPr>
      </w:pPr>
      <w:r w:rsidRPr="000B1E84">
        <w:rPr>
          <w:rFonts w:ascii="Arial" w:hAnsi="Arial" w:cs="Arial"/>
          <w:color w:val="1B1B1B"/>
          <w:sz w:val="24"/>
          <w:szCs w:val="24"/>
          <w:shd w:val="clear" w:color="auto" w:fill="FFFFFF"/>
        </w:rPr>
        <w:t xml:space="preserve">Najważniejszą przyczyną spadku różnorodności biologicznej jest stałe zmniejszanie się powierzchni ekosystemów naturalnych. Największy problem stanowi wylesianie. </w:t>
      </w:r>
    </w:p>
    <w:p w:rsidR="00A9785E" w:rsidRPr="000B1E84" w:rsidRDefault="00A9785E" w:rsidP="00A9785E">
      <w:pPr>
        <w:pStyle w:val="Akapitzlist"/>
        <w:numPr>
          <w:ilvl w:val="0"/>
          <w:numId w:val="19"/>
        </w:numPr>
        <w:rPr>
          <w:rFonts w:ascii="Arial" w:hAnsi="Arial" w:cs="Arial"/>
          <w:b/>
          <w:color w:val="1B1B1B"/>
          <w:sz w:val="24"/>
          <w:szCs w:val="24"/>
          <w:shd w:val="clear" w:color="auto" w:fill="FFFFFF"/>
        </w:rPr>
      </w:pPr>
      <w:r w:rsidRPr="000B1E84">
        <w:rPr>
          <w:rFonts w:ascii="Arial" w:hAnsi="Arial" w:cs="Arial"/>
          <w:color w:val="1B1B1B"/>
          <w:sz w:val="24"/>
          <w:szCs w:val="24"/>
          <w:shd w:val="clear" w:color="auto" w:fill="FFFFFF"/>
        </w:rPr>
        <w:t xml:space="preserve">Lasy są bowiem najcenniejszymi z punktu widzenia bioróżnorodności ekosystemami na Ziemi. Stanowią ostoję dla ok. 75% gatunków lądowych żyjących na naszej planecie. </w:t>
      </w:r>
    </w:p>
    <w:p w:rsidR="00A9785E" w:rsidRPr="000B1E84" w:rsidRDefault="00A9785E" w:rsidP="00A9785E">
      <w:pPr>
        <w:pStyle w:val="Akapitzlist"/>
        <w:numPr>
          <w:ilvl w:val="0"/>
          <w:numId w:val="19"/>
        </w:numPr>
        <w:rPr>
          <w:rFonts w:ascii="Arial" w:hAnsi="Arial" w:cs="Arial"/>
          <w:b/>
          <w:color w:val="1B1B1B"/>
          <w:sz w:val="24"/>
          <w:szCs w:val="24"/>
          <w:shd w:val="clear" w:color="auto" w:fill="FFFFFF"/>
        </w:rPr>
      </w:pPr>
      <w:r w:rsidRPr="000B1E84">
        <w:rPr>
          <w:rFonts w:ascii="Arial" w:hAnsi="Arial" w:cs="Arial"/>
          <w:color w:val="1B1B1B"/>
          <w:sz w:val="24"/>
          <w:szCs w:val="24"/>
          <w:shd w:val="clear" w:color="auto" w:fill="FFFFFF"/>
        </w:rPr>
        <w:t xml:space="preserve">Są drugim po oceanach globalnym dostawcą tlenu i specyficznym rezerwuarem wody pitnej. </w:t>
      </w:r>
    </w:p>
    <w:p w:rsidR="00A9785E" w:rsidRPr="000B1E84" w:rsidRDefault="00A9785E" w:rsidP="00A9785E">
      <w:pPr>
        <w:pStyle w:val="Akapitzlist"/>
        <w:numPr>
          <w:ilvl w:val="0"/>
          <w:numId w:val="19"/>
        </w:numPr>
        <w:rPr>
          <w:rFonts w:ascii="Arial" w:hAnsi="Arial" w:cs="Arial"/>
          <w:b/>
          <w:color w:val="1B1B1B"/>
          <w:sz w:val="24"/>
          <w:szCs w:val="24"/>
          <w:shd w:val="clear" w:color="auto" w:fill="FFFFFF"/>
        </w:rPr>
      </w:pPr>
      <w:r w:rsidRPr="000B1E84">
        <w:rPr>
          <w:rFonts w:ascii="Arial" w:hAnsi="Arial" w:cs="Arial"/>
          <w:color w:val="1B1B1B"/>
          <w:sz w:val="24"/>
          <w:szCs w:val="24"/>
          <w:shd w:val="clear" w:color="auto" w:fill="FFFFFF"/>
        </w:rPr>
        <w:t xml:space="preserve">Pełnią też funkcję naturalnego filtra powietrza. </w:t>
      </w:r>
    </w:p>
    <w:p w:rsidR="00850F33" w:rsidRPr="000B1E84" w:rsidRDefault="00A9785E" w:rsidP="00A9785E">
      <w:pPr>
        <w:pStyle w:val="Akapitzlist"/>
        <w:numPr>
          <w:ilvl w:val="0"/>
          <w:numId w:val="19"/>
        </w:numPr>
        <w:rPr>
          <w:rFonts w:ascii="Arial" w:hAnsi="Arial" w:cs="Arial"/>
          <w:b/>
          <w:color w:val="1B1B1B"/>
          <w:sz w:val="24"/>
          <w:szCs w:val="24"/>
          <w:shd w:val="clear" w:color="auto" w:fill="FFFFFF"/>
        </w:rPr>
      </w:pPr>
      <w:r w:rsidRPr="000B1E84">
        <w:rPr>
          <w:rFonts w:ascii="Arial" w:hAnsi="Arial" w:cs="Arial"/>
          <w:color w:val="1B1B1B"/>
          <w:sz w:val="24"/>
          <w:szCs w:val="24"/>
          <w:shd w:val="clear" w:color="auto" w:fill="FFFFFF"/>
        </w:rPr>
        <w:t xml:space="preserve">Ponadto zapobiegają erozji gleby i stabilizują klimat. </w:t>
      </w:r>
    </w:p>
    <w:p w:rsidR="00850F33" w:rsidRPr="000B1E84" w:rsidRDefault="00A9785E" w:rsidP="00A9785E">
      <w:pPr>
        <w:pStyle w:val="Akapitzlist"/>
        <w:numPr>
          <w:ilvl w:val="0"/>
          <w:numId w:val="19"/>
        </w:numPr>
        <w:rPr>
          <w:rFonts w:ascii="Arial" w:hAnsi="Arial" w:cs="Arial"/>
          <w:b/>
          <w:color w:val="1B1B1B"/>
          <w:sz w:val="24"/>
          <w:szCs w:val="24"/>
          <w:shd w:val="clear" w:color="auto" w:fill="FFFFFF"/>
        </w:rPr>
      </w:pPr>
      <w:r w:rsidRPr="000B1E84">
        <w:rPr>
          <w:rFonts w:ascii="Arial" w:hAnsi="Arial" w:cs="Arial"/>
          <w:color w:val="1B1B1B"/>
          <w:sz w:val="24"/>
          <w:szCs w:val="24"/>
          <w:shd w:val="clear" w:color="auto" w:fill="FFFFFF"/>
        </w:rPr>
        <w:t>Ponieważ pochłaniają ogromne ilości</w:t>
      </w:r>
      <w:r w:rsidR="00850F33" w:rsidRPr="000B1E84">
        <w:rPr>
          <w:rFonts w:ascii="Arial" w:hAnsi="Arial" w:cs="Arial"/>
          <w:color w:val="1B1B1B"/>
          <w:sz w:val="24"/>
          <w:szCs w:val="24"/>
          <w:shd w:val="clear" w:color="auto" w:fill="FFFFFF"/>
        </w:rPr>
        <w:t xml:space="preserve"> Co</w:t>
      </w:r>
      <w:r w:rsidR="00850F33" w:rsidRPr="000B1E84">
        <w:rPr>
          <w:rFonts w:ascii="Arial" w:hAnsi="Arial" w:cs="Arial"/>
          <w:color w:val="1B1B1B"/>
          <w:sz w:val="24"/>
          <w:szCs w:val="24"/>
          <w:shd w:val="clear" w:color="auto" w:fill="FFFFFF"/>
          <w:vertAlign w:val="subscript"/>
        </w:rPr>
        <w:t>2</w:t>
      </w:r>
      <w:r w:rsidR="00850F33" w:rsidRPr="000B1E84">
        <w:rPr>
          <w:rFonts w:ascii="Arial" w:hAnsi="Arial" w:cs="Arial"/>
          <w:color w:val="1B1B1B"/>
          <w:sz w:val="24"/>
          <w:szCs w:val="24"/>
          <w:shd w:val="clear" w:color="auto" w:fill="FFFFFF"/>
        </w:rPr>
        <w:t xml:space="preserve"> </w:t>
      </w:r>
      <w:r w:rsidRPr="000B1E84">
        <w:rPr>
          <w:rFonts w:ascii="Arial" w:hAnsi="Arial" w:cs="Arial"/>
          <w:color w:val="1B1B1B"/>
          <w:sz w:val="24"/>
          <w:szCs w:val="24"/>
          <w:shd w:val="clear" w:color="auto" w:fill="FFFFFF"/>
        </w:rPr>
        <w:t>, ich utrzymanie jest ważne dla powstrzymania globalnego ocieplania klimatu.</w:t>
      </w:r>
    </w:p>
    <w:p w:rsidR="00850F33" w:rsidRPr="000B1E84" w:rsidRDefault="00A9785E" w:rsidP="00A9785E">
      <w:pPr>
        <w:pStyle w:val="Akapitzlist"/>
        <w:numPr>
          <w:ilvl w:val="0"/>
          <w:numId w:val="19"/>
        </w:numPr>
        <w:rPr>
          <w:rFonts w:ascii="Arial" w:hAnsi="Arial" w:cs="Arial"/>
          <w:b/>
          <w:color w:val="1B1B1B"/>
          <w:sz w:val="24"/>
          <w:szCs w:val="24"/>
          <w:shd w:val="clear" w:color="auto" w:fill="FFFFFF"/>
        </w:rPr>
      </w:pPr>
      <w:r w:rsidRPr="000B1E84">
        <w:rPr>
          <w:rFonts w:ascii="Arial" w:hAnsi="Arial" w:cs="Arial"/>
          <w:color w:val="1B1B1B"/>
          <w:sz w:val="24"/>
          <w:szCs w:val="24"/>
          <w:shd w:val="clear" w:color="auto" w:fill="FFFFFF"/>
        </w:rPr>
        <w:t xml:space="preserve"> Każde drzewo to siedlisko licznych organizmów tworzących swoistą biocenozę. </w:t>
      </w:r>
    </w:p>
    <w:p w:rsidR="00850F33" w:rsidRPr="000B1E84" w:rsidRDefault="00850F33" w:rsidP="00850F33">
      <w:pPr>
        <w:pStyle w:val="Akapitzlist"/>
        <w:ind w:left="142" w:hanging="142"/>
        <w:rPr>
          <w:rFonts w:ascii="Arial" w:hAnsi="Arial" w:cs="Arial"/>
          <w:color w:val="1B1B1B"/>
          <w:sz w:val="24"/>
          <w:szCs w:val="24"/>
          <w:shd w:val="clear" w:color="auto" w:fill="FFFFFF"/>
        </w:rPr>
      </w:pPr>
    </w:p>
    <w:p w:rsidR="00A9785E" w:rsidRPr="000B1E84" w:rsidRDefault="00A9785E" w:rsidP="00850F33">
      <w:pPr>
        <w:pStyle w:val="Akapitzlist"/>
        <w:ind w:left="142" w:hanging="142"/>
        <w:rPr>
          <w:rFonts w:ascii="Arial" w:hAnsi="Arial" w:cs="Arial"/>
          <w:b/>
          <w:color w:val="984806" w:themeColor="accent6" w:themeShade="80"/>
          <w:sz w:val="24"/>
          <w:szCs w:val="24"/>
          <w:shd w:val="clear" w:color="auto" w:fill="FFFFFF"/>
        </w:rPr>
      </w:pPr>
      <w:r w:rsidRPr="000B1E84">
        <w:rPr>
          <w:rFonts w:ascii="Arial" w:hAnsi="Arial" w:cs="Arial"/>
          <w:color w:val="984806" w:themeColor="accent6" w:themeShade="80"/>
          <w:sz w:val="24"/>
          <w:szCs w:val="24"/>
          <w:shd w:val="clear" w:color="auto" w:fill="FFFFFF"/>
        </w:rPr>
        <w:t>Wycięcie lasu oznacza utratę tych wszystkich funkcji, a tym samym zniknięcie ogromnej liczby gatunków oraz zależności, którymi są powiązane.</w:t>
      </w:r>
    </w:p>
    <w:p w:rsidR="00A9785E" w:rsidRPr="000B1E84" w:rsidRDefault="00850F33" w:rsidP="00850F33">
      <w:pPr>
        <w:jc w:val="center"/>
        <w:rPr>
          <w:rFonts w:ascii="Arial" w:hAnsi="Arial" w:cs="Arial"/>
          <w:color w:val="984806" w:themeColor="accent6" w:themeShade="80"/>
          <w:sz w:val="24"/>
          <w:szCs w:val="24"/>
          <w:shd w:val="clear" w:color="auto" w:fill="FFFFFF"/>
        </w:rPr>
      </w:pPr>
      <w:r w:rsidRPr="000B1E84">
        <w:rPr>
          <w:rFonts w:ascii="Arial" w:hAnsi="Arial" w:cs="Arial"/>
          <w:noProof/>
          <w:sz w:val="24"/>
          <w:szCs w:val="24"/>
          <w:lang w:eastAsia="pl-PL"/>
        </w:rPr>
        <w:drawing>
          <wp:inline distT="0" distB="0" distL="0" distR="0">
            <wp:extent cx="4907809" cy="3108960"/>
            <wp:effectExtent l="19050" t="0" r="7091" b="0"/>
            <wp:docPr id="20" name="Obraz 20" descr="Ilustracja przedstawia diagram słupkowy. Na osi X zielone słupki oznaczają państwa. Oś Y jest wyskalowana w tysiącach hektarów na rok przeciętnej powierzchni lasów deszczowych. Symbolizuje je szara sylwetka wierzchołka palmy u góry po pra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lustracja przedstawia diagram słupkowy. Na osi X zielone słupki oznaczają państwa. Oś Y jest wyskalowana w tysiącach hektarów na rok przeciętnej powierzchni lasów deszczowych. Symbolizuje je szara sylwetka wierzchołka palmy u góry po prawej."/>
                    <pic:cNvPicPr>
                      <a:picLocks noChangeAspect="1" noChangeArrowheads="1"/>
                    </pic:cNvPicPr>
                  </pic:nvPicPr>
                  <pic:blipFill>
                    <a:blip r:embed="rId13" cstate="print"/>
                    <a:srcRect/>
                    <a:stretch>
                      <a:fillRect/>
                    </a:stretch>
                  </pic:blipFill>
                  <pic:spPr bwMode="auto">
                    <a:xfrm>
                      <a:off x="0" y="0"/>
                      <a:ext cx="4917759" cy="3115263"/>
                    </a:xfrm>
                    <a:prstGeom prst="rect">
                      <a:avLst/>
                    </a:prstGeom>
                    <a:noFill/>
                    <a:ln w="9525">
                      <a:noFill/>
                      <a:miter lim="800000"/>
                      <a:headEnd/>
                      <a:tailEnd/>
                    </a:ln>
                  </pic:spPr>
                </pic:pic>
              </a:graphicData>
            </a:graphic>
          </wp:inline>
        </w:drawing>
      </w:r>
    </w:p>
    <w:p w:rsidR="00850F33" w:rsidRPr="000B1E84" w:rsidRDefault="00850F33" w:rsidP="00850F33">
      <w:pPr>
        <w:rPr>
          <w:rFonts w:ascii="Arial" w:hAnsi="Arial" w:cs="Arial"/>
          <w:color w:val="984806" w:themeColor="accent6" w:themeShade="80"/>
          <w:sz w:val="24"/>
          <w:szCs w:val="24"/>
          <w:shd w:val="clear" w:color="auto" w:fill="FFFFFF"/>
        </w:rPr>
      </w:pPr>
      <w:r w:rsidRPr="000B1E84">
        <w:rPr>
          <w:rFonts w:ascii="Arial" w:hAnsi="Arial" w:cs="Arial"/>
          <w:sz w:val="24"/>
          <w:szCs w:val="24"/>
          <w:shd w:val="clear" w:color="auto" w:fill="FFFFFF"/>
        </w:rPr>
        <w:lastRenderedPageBreak/>
        <w:t>Obejrzyj film: " Dlaczego pszczoły giną?:</w:t>
      </w:r>
      <w:r w:rsidRPr="000B1E84">
        <w:rPr>
          <w:rFonts w:ascii="Arial" w:hAnsi="Arial" w:cs="Arial"/>
          <w:color w:val="984806" w:themeColor="accent6" w:themeShade="80"/>
          <w:sz w:val="24"/>
          <w:szCs w:val="24"/>
          <w:shd w:val="clear" w:color="auto" w:fill="FFFFFF"/>
        </w:rPr>
        <w:t xml:space="preserve"> </w:t>
      </w:r>
      <w:hyperlink r:id="rId14" w:history="1">
        <w:r w:rsidRPr="000B1E84">
          <w:rPr>
            <w:rStyle w:val="Hipercze"/>
            <w:rFonts w:ascii="Arial" w:hAnsi="Arial" w:cs="Arial"/>
            <w:sz w:val="24"/>
            <w:szCs w:val="24"/>
          </w:rPr>
          <w:t>https://www.youtube.com/watch?v=bJ-ZBbOHvK0&amp;ab_channel=FundacjaUniwersytetDzieci</w:t>
        </w:r>
      </w:hyperlink>
    </w:p>
    <w:p w:rsidR="00850F33" w:rsidRPr="000B1E84" w:rsidRDefault="00850F33" w:rsidP="00850F33">
      <w:pPr>
        <w:rPr>
          <w:rFonts w:ascii="Arial" w:hAnsi="Arial" w:cs="Arial"/>
          <w:color w:val="984806" w:themeColor="accent6" w:themeShade="80"/>
          <w:sz w:val="24"/>
          <w:szCs w:val="24"/>
          <w:shd w:val="clear" w:color="auto" w:fill="FFFFFF"/>
        </w:rPr>
      </w:pPr>
    </w:p>
    <w:p w:rsidR="00850F33" w:rsidRPr="000B1E84" w:rsidRDefault="00850F33" w:rsidP="000B1E84">
      <w:pPr>
        <w:pStyle w:val="Nagwek1"/>
        <w:shd w:val="clear" w:color="auto" w:fill="FFFFFF"/>
        <w:jc w:val="both"/>
        <w:rPr>
          <w:rFonts w:ascii="Arial" w:hAnsi="Arial" w:cs="Arial"/>
          <w:color w:val="1B1B1B"/>
          <w:sz w:val="24"/>
          <w:szCs w:val="24"/>
        </w:rPr>
      </w:pPr>
      <w:r w:rsidRPr="000B1E84">
        <w:rPr>
          <w:rFonts w:ascii="Arial" w:hAnsi="Arial" w:cs="Arial"/>
          <w:color w:val="1B1B1B"/>
          <w:sz w:val="24"/>
          <w:szCs w:val="24"/>
        </w:rPr>
        <w:t> Gatunki inwazyjne i skutki ich wprowadzania do środowiska</w:t>
      </w:r>
    </w:p>
    <w:p w:rsidR="00850F33" w:rsidRPr="000B1E84" w:rsidRDefault="00850F33" w:rsidP="000B1E84">
      <w:pPr>
        <w:pStyle w:val="animation-ready"/>
        <w:shd w:val="clear" w:color="auto" w:fill="FFFFFF"/>
        <w:jc w:val="both"/>
        <w:rPr>
          <w:rFonts w:ascii="Arial" w:hAnsi="Arial" w:cs="Arial"/>
          <w:color w:val="1B1B1B"/>
        </w:rPr>
      </w:pPr>
      <w:r w:rsidRPr="000B1E84">
        <w:rPr>
          <w:rFonts w:ascii="Arial" w:hAnsi="Arial" w:cs="Arial"/>
          <w:color w:val="1B1B1B"/>
        </w:rPr>
        <w:t>Drugim (po zaniku siedlisk) powodem spadku globalnej bioróżnorodności jest wprowadzanie do naturalnych ekosystemów gatunków obcych, cechujących się dużą inwazyjnością. Szacuje się, że w skali świata spowodowały one utratę około połowy gatunków rodzimych. Wiele gatunków obcych człowiek wprowadza świadomie, uważając je za przydatne w rolnictwie, leśnictwie, ogrodnictwie. Inne zostają zawleczone przypadkowo. Sprzyja temu zwłaszcza rozwój międzynarodowego i międzykontynentalnego transportu i turystyki.</w:t>
      </w:r>
    </w:p>
    <w:p w:rsidR="00850F33" w:rsidRPr="000B1E84" w:rsidRDefault="00FC7062" w:rsidP="000B1E84">
      <w:pPr>
        <w:pStyle w:val="animation-ready"/>
        <w:shd w:val="clear" w:color="auto" w:fill="FFFFFF"/>
        <w:jc w:val="both"/>
        <w:rPr>
          <w:rFonts w:ascii="Arial" w:hAnsi="Arial" w:cs="Arial"/>
          <w:color w:val="1B1B1B"/>
        </w:rPr>
      </w:pPr>
      <w:hyperlink r:id="rId15" w:anchor="D19ogvFoa_pl_main_concept_2" w:history="1">
        <w:r w:rsidR="00850F33" w:rsidRPr="000B1E84">
          <w:rPr>
            <w:rStyle w:val="Hipercze"/>
            <w:rFonts w:ascii="Arial" w:hAnsi="Arial" w:cs="Arial"/>
            <w:color w:val="1F77B2"/>
            <w:u w:val="none"/>
          </w:rPr>
          <w:t>Gatunkami inwazyjnymi</w:t>
        </w:r>
      </w:hyperlink>
      <w:r w:rsidR="00850F33" w:rsidRPr="000B1E84">
        <w:rPr>
          <w:rFonts w:ascii="Arial" w:hAnsi="Arial" w:cs="Arial"/>
          <w:color w:val="1B1B1B"/>
        </w:rPr>
        <w:t> określa się gatunki obce w danym ekosystemie, zwykle pochodzące z innych stref klimatycznych, które w nowych warunkach znalazły bardzo dogodne możliwości rozwoju.</w:t>
      </w:r>
    </w:p>
    <w:p w:rsidR="00850F33" w:rsidRPr="000B1E84" w:rsidRDefault="00850F33" w:rsidP="000B1E84">
      <w:pPr>
        <w:pStyle w:val="animation-ready"/>
        <w:shd w:val="clear" w:color="auto" w:fill="FFFFFF"/>
        <w:jc w:val="both"/>
        <w:rPr>
          <w:rFonts w:ascii="Arial" w:hAnsi="Arial" w:cs="Arial"/>
          <w:color w:val="1B1B1B"/>
        </w:rPr>
      </w:pPr>
      <w:r w:rsidRPr="000B1E84">
        <w:rPr>
          <w:rFonts w:ascii="Arial" w:hAnsi="Arial" w:cs="Arial"/>
          <w:color w:val="1B1B1B"/>
        </w:rPr>
        <w:t xml:space="preserve"> Z tego powodu zaczęły się masowo rozmnażać i dominować w ekosystemach. Zwykle mają też zdolność do bardzo szybkiego rozprzestrzeniania się. Wprowadzenie obcego gatunku zaburza relacje między organizmami tworzącymi biocenozę. Panująca między nimi równowaga ulega zachwianiu, ponieważ gatunki inwazyjne są często dużo skuteczniejszymi drapieżnikami, pasożytami lub konkurentami niż gatunki rodzime. Dodatkowo przenoszone są na nowe siedliska bez swoich naturalnych antagonistów, którzy mogliby regulować ich liczebność. Dzięki temu wygrywają walkę o ograniczone zasoby środowiska, przyczyniając się do stopniowego zaniku populacji rodzimych.</w:t>
      </w:r>
    </w:p>
    <w:p w:rsidR="00850F33" w:rsidRPr="000B1E84" w:rsidRDefault="00850F33" w:rsidP="000B1E84">
      <w:pPr>
        <w:pStyle w:val="animation-ready"/>
        <w:shd w:val="clear" w:color="auto" w:fill="FFFFFF"/>
        <w:jc w:val="both"/>
        <w:rPr>
          <w:rFonts w:ascii="Arial" w:hAnsi="Arial" w:cs="Arial"/>
          <w:color w:val="1B1B1B"/>
        </w:rPr>
      </w:pPr>
      <w:r w:rsidRPr="000B1E84">
        <w:rPr>
          <w:rFonts w:ascii="Arial" w:hAnsi="Arial" w:cs="Arial"/>
          <w:b/>
          <w:color w:val="1B1B1B"/>
        </w:rPr>
        <w:t>Przykładem najlepiej obrazującym negatywny wpływ gatunków inwazyjnych na różnorodność biologiczną jest sprowadzenie ssaków z Europy do Nowej Zelandii</w:t>
      </w:r>
      <w:r w:rsidRPr="000B1E84">
        <w:rPr>
          <w:rFonts w:ascii="Arial" w:hAnsi="Arial" w:cs="Arial"/>
          <w:color w:val="1B1B1B"/>
        </w:rPr>
        <w:t xml:space="preserve">. </w:t>
      </w:r>
    </w:p>
    <w:p w:rsidR="00216618" w:rsidRPr="000B1E84" w:rsidRDefault="00850F33" w:rsidP="000B1E84">
      <w:pPr>
        <w:pStyle w:val="animation-ready"/>
        <w:shd w:val="clear" w:color="auto" w:fill="FFFFFF"/>
        <w:jc w:val="both"/>
        <w:rPr>
          <w:rFonts w:ascii="Arial" w:hAnsi="Arial" w:cs="Arial"/>
          <w:b/>
          <w:color w:val="1B1B1B"/>
        </w:rPr>
      </w:pPr>
      <w:r w:rsidRPr="000B1E84">
        <w:rPr>
          <w:rFonts w:ascii="Arial" w:hAnsi="Arial" w:cs="Arial"/>
          <w:color w:val="1B1B1B"/>
        </w:rPr>
        <w:t xml:space="preserve">Za wyjątkiem nietoperzy, w tym wyspowym kraju ssaki nigdy nie występowały naturalnie. Ich nisze zajmowały ptaki, wśród których powstała ogromna różnorodność gatunków, zwłaszcza nielotnych. Ssaki drapieżne przetrzebiły przede wszystkim populacje naziemnych nielotów, np. kiwi.  Króliki i kozy wyjadały masowo rośliny, przekształcając ekosystemy i niszcząc siedliska ptaków </w:t>
      </w:r>
      <w:proofErr w:type="spellStart"/>
      <w:r w:rsidRPr="000B1E84">
        <w:rPr>
          <w:rFonts w:ascii="Arial" w:hAnsi="Arial" w:cs="Arial"/>
          <w:b/>
          <w:color w:val="1B1B1B"/>
        </w:rPr>
        <w:t>takahe</w:t>
      </w:r>
      <w:proofErr w:type="spellEnd"/>
      <w:r w:rsidR="00216618" w:rsidRPr="000B1E84">
        <w:rPr>
          <w:rFonts w:ascii="Arial" w:hAnsi="Arial" w:cs="Arial"/>
          <w:b/>
          <w:color w:val="1B1B1B"/>
        </w:rPr>
        <w:t xml:space="preserve">. </w:t>
      </w:r>
    </w:p>
    <w:p w:rsidR="00850F33" w:rsidRPr="000B1E84" w:rsidRDefault="0088615D" w:rsidP="0088615D">
      <w:pPr>
        <w:pStyle w:val="animation-ready"/>
        <w:shd w:val="clear" w:color="auto" w:fill="FFFFFF"/>
        <w:jc w:val="center"/>
        <w:rPr>
          <w:rFonts w:ascii="Arial" w:hAnsi="Arial" w:cs="Arial"/>
          <w:b/>
          <w:color w:val="1B1B1B"/>
        </w:rPr>
      </w:pPr>
      <w:proofErr w:type="spellStart"/>
      <w:r w:rsidRPr="000B1E84">
        <w:rPr>
          <w:rFonts w:ascii="Arial" w:hAnsi="Arial" w:cs="Arial"/>
          <w:b/>
          <w:color w:val="1B1B1B"/>
        </w:rPr>
        <w:t>Takahe</w:t>
      </w:r>
      <w:proofErr w:type="spellEnd"/>
      <w:r w:rsidRPr="000B1E84">
        <w:rPr>
          <w:rFonts w:ascii="Arial" w:hAnsi="Arial" w:cs="Arial"/>
          <w:b/>
          <w:color w:val="1B1B1B"/>
        </w:rPr>
        <w:t xml:space="preserve"> południowy</w:t>
      </w:r>
    </w:p>
    <w:p w:rsidR="00850F33" w:rsidRPr="000B1E84" w:rsidRDefault="00216618" w:rsidP="00216618">
      <w:pPr>
        <w:shd w:val="clear" w:color="auto" w:fill="FFFFFF"/>
        <w:spacing w:before="100" w:beforeAutospacing="1" w:after="100" w:afterAutospacing="1" w:line="240" w:lineRule="auto"/>
        <w:jc w:val="center"/>
        <w:rPr>
          <w:rFonts w:ascii="Arial" w:hAnsi="Arial" w:cs="Arial"/>
          <w:color w:val="984806" w:themeColor="accent6" w:themeShade="80"/>
          <w:sz w:val="24"/>
          <w:szCs w:val="24"/>
          <w:shd w:val="clear" w:color="auto" w:fill="FFFFFF"/>
        </w:rPr>
      </w:pPr>
      <w:r w:rsidRPr="000B1E84">
        <w:rPr>
          <w:rFonts w:ascii="Arial" w:hAnsi="Arial" w:cs="Arial"/>
          <w:noProof/>
          <w:sz w:val="24"/>
          <w:szCs w:val="24"/>
          <w:lang w:eastAsia="pl-PL"/>
        </w:rPr>
        <w:drawing>
          <wp:inline distT="0" distB="0" distL="0" distR="0">
            <wp:extent cx="1921069" cy="1440804"/>
            <wp:effectExtent l="19050" t="0" r="2981" b="0"/>
            <wp:docPr id="70" name="Obraz 70" descr="Fotografia przedstawia ciemno brązowego ptaka z dużym czerwonym dziobem. Stoi na trawie. Na jego nóżkach znajdują się kolorowe obrączki. To takahe, endemit z Nowej Zeland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otografia przedstawia ciemno brązowego ptaka z dużym czerwonym dziobem. Stoi na trawie. Na jego nóżkach znajdują się kolorowe obrączki. To takahe, endemit z Nowej Zelandii."/>
                    <pic:cNvPicPr>
                      <a:picLocks noChangeAspect="1" noChangeArrowheads="1"/>
                    </pic:cNvPicPr>
                  </pic:nvPicPr>
                  <pic:blipFill>
                    <a:blip r:embed="rId16" cstate="print"/>
                    <a:srcRect/>
                    <a:stretch>
                      <a:fillRect/>
                    </a:stretch>
                  </pic:blipFill>
                  <pic:spPr bwMode="auto">
                    <a:xfrm>
                      <a:off x="0" y="0"/>
                      <a:ext cx="1926739" cy="1445056"/>
                    </a:xfrm>
                    <a:prstGeom prst="rect">
                      <a:avLst/>
                    </a:prstGeom>
                    <a:noFill/>
                    <a:ln w="9525">
                      <a:noFill/>
                      <a:miter lim="800000"/>
                      <a:headEnd/>
                      <a:tailEnd/>
                    </a:ln>
                  </pic:spPr>
                </pic:pic>
              </a:graphicData>
            </a:graphic>
          </wp:inline>
        </w:drawing>
      </w:r>
    </w:p>
    <w:p w:rsidR="0088615D" w:rsidRPr="000B1E84" w:rsidRDefault="0088615D" w:rsidP="0088615D">
      <w:pPr>
        <w:shd w:val="clear" w:color="auto" w:fill="FFFFFF"/>
        <w:spacing w:before="100" w:beforeAutospacing="1" w:after="100" w:afterAutospacing="1" w:line="240" w:lineRule="auto"/>
        <w:rPr>
          <w:rFonts w:ascii="Arial" w:hAnsi="Arial" w:cs="Arial"/>
          <w:color w:val="1B1B1B"/>
          <w:sz w:val="24"/>
          <w:szCs w:val="24"/>
          <w:shd w:val="clear" w:color="auto" w:fill="FFFFFF"/>
        </w:rPr>
      </w:pPr>
      <w:r w:rsidRPr="000B1E84">
        <w:rPr>
          <w:rFonts w:ascii="Arial" w:hAnsi="Arial" w:cs="Arial"/>
          <w:b/>
          <w:color w:val="1B1B1B"/>
          <w:sz w:val="24"/>
          <w:szCs w:val="24"/>
          <w:shd w:val="clear" w:color="auto" w:fill="FFFFFF"/>
        </w:rPr>
        <w:lastRenderedPageBreak/>
        <w:t>Rodzimym ekosystemom zagrażają również pasożyty przywleczone z innych stref klimatycznych</w:t>
      </w:r>
      <w:r w:rsidRPr="000B1E84">
        <w:rPr>
          <w:rFonts w:ascii="Arial" w:hAnsi="Arial" w:cs="Arial"/>
          <w:color w:val="1B1B1B"/>
          <w:sz w:val="24"/>
          <w:szCs w:val="24"/>
          <w:shd w:val="clear" w:color="auto" w:fill="FFFFFF"/>
        </w:rPr>
        <w:t xml:space="preserve">. </w:t>
      </w:r>
    </w:p>
    <w:p w:rsidR="00216618" w:rsidRPr="000B1E84" w:rsidRDefault="0088615D" w:rsidP="000B1E84">
      <w:pPr>
        <w:shd w:val="clear" w:color="auto" w:fill="FFFFFF"/>
        <w:spacing w:before="100" w:beforeAutospacing="1" w:after="100" w:afterAutospacing="1" w:line="240" w:lineRule="auto"/>
        <w:jc w:val="both"/>
        <w:rPr>
          <w:rFonts w:ascii="Arial" w:hAnsi="Arial" w:cs="Arial"/>
          <w:color w:val="1B1B1B"/>
          <w:sz w:val="24"/>
          <w:szCs w:val="24"/>
          <w:shd w:val="clear" w:color="auto" w:fill="FFFFFF"/>
        </w:rPr>
      </w:pPr>
      <w:r w:rsidRPr="000B1E84">
        <w:rPr>
          <w:rFonts w:ascii="Arial" w:hAnsi="Arial" w:cs="Arial"/>
          <w:color w:val="1B1B1B"/>
          <w:sz w:val="24"/>
          <w:szCs w:val="24"/>
          <w:shd w:val="clear" w:color="auto" w:fill="FFFFFF"/>
        </w:rPr>
        <w:t xml:space="preserve">Jednym z nich jest </w:t>
      </w:r>
      <w:proofErr w:type="spellStart"/>
      <w:r w:rsidRPr="000B1E84">
        <w:rPr>
          <w:rFonts w:ascii="Arial" w:hAnsi="Arial" w:cs="Arial"/>
          <w:b/>
          <w:color w:val="1B1B1B"/>
          <w:sz w:val="24"/>
          <w:szCs w:val="24"/>
          <w:shd w:val="clear" w:color="auto" w:fill="FFFFFF"/>
        </w:rPr>
        <w:t>szrotówek</w:t>
      </w:r>
      <w:proofErr w:type="spellEnd"/>
      <w:r w:rsidRPr="000B1E84">
        <w:rPr>
          <w:rFonts w:ascii="Arial" w:hAnsi="Arial" w:cs="Arial"/>
          <w:b/>
          <w:color w:val="1B1B1B"/>
          <w:sz w:val="24"/>
          <w:szCs w:val="24"/>
          <w:shd w:val="clear" w:color="auto" w:fill="FFFFFF"/>
        </w:rPr>
        <w:t xml:space="preserve"> </w:t>
      </w:r>
      <w:proofErr w:type="spellStart"/>
      <w:r w:rsidRPr="000B1E84">
        <w:rPr>
          <w:rFonts w:ascii="Arial" w:hAnsi="Arial" w:cs="Arial"/>
          <w:b/>
          <w:color w:val="1B1B1B"/>
          <w:sz w:val="24"/>
          <w:szCs w:val="24"/>
          <w:shd w:val="clear" w:color="auto" w:fill="FFFFFF"/>
        </w:rPr>
        <w:t>kasztanowcowiaczek</w:t>
      </w:r>
      <w:proofErr w:type="spellEnd"/>
      <w:r w:rsidRPr="000B1E84">
        <w:rPr>
          <w:rFonts w:ascii="Arial" w:hAnsi="Arial" w:cs="Arial"/>
          <w:color w:val="1B1B1B"/>
          <w:sz w:val="24"/>
          <w:szCs w:val="24"/>
          <w:shd w:val="clear" w:color="auto" w:fill="FFFFFF"/>
        </w:rPr>
        <w:t>– gatunek motyla, którego larwy żerują na kasztanowcach, powodując brązowienie i opadanie liści. Motyl ten pochodzi z Macedonii i w ciągu ostatnich niespełna 20 lat opanował całą Europę. W Polsce pojawił się w 1998 r. Prawdopodobnie powodem tak szybkiego rozprzestrzenienia się tego gatunku jest transport samochodowy. Hipotezę tę potwierdza fakt, że pierwsze zainfekowane drzewa rosły zawsze przy drogach. Na osobniki rosnące dalej od dróg, larwy były przenoszone przez inne zwierzęta, wiatr oraz przez człowieka.</w:t>
      </w:r>
    </w:p>
    <w:p w:rsidR="0088615D" w:rsidRPr="000B1E84" w:rsidRDefault="0088615D" w:rsidP="0088615D">
      <w:pPr>
        <w:shd w:val="clear" w:color="auto" w:fill="FFFFFF"/>
        <w:spacing w:before="100" w:beforeAutospacing="1" w:after="100" w:afterAutospacing="1" w:line="240" w:lineRule="auto"/>
        <w:rPr>
          <w:rFonts w:ascii="Arial" w:hAnsi="Arial" w:cs="Arial"/>
          <w:color w:val="984806" w:themeColor="accent6" w:themeShade="80"/>
          <w:sz w:val="24"/>
          <w:szCs w:val="24"/>
          <w:shd w:val="clear" w:color="auto" w:fill="FFFFFF"/>
        </w:rPr>
      </w:pPr>
    </w:p>
    <w:p w:rsidR="00216618" w:rsidRPr="000B1E84" w:rsidRDefault="0088615D" w:rsidP="00216618">
      <w:pPr>
        <w:shd w:val="clear" w:color="auto" w:fill="FFFFFF"/>
        <w:spacing w:before="100" w:beforeAutospacing="1" w:after="100" w:afterAutospacing="1" w:line="240" w:lineRule="auto"/>
        <w:jc w:val="center"/>
        <w:rPr>
          <w:rFonts w:ascii="Arial" w:hAnsi="Arial" w:cs="Arial"/>
          <w:color w:val="984806" w:themeColor="accent6" w:themeShade="80"/>
          <w:sz w:val="24"/>
          <w:szCs w:val="24"/>
          <w:shd w:val="clear" w:color="auto" w:fill="FFFFFF"/>
        </w:rPr>
      </w:pPr>
      <w:r w:rsidRPr="000B1E84">
        <w:rPr>
          <w:rFonts w:ascii="Arial" w:hAnsi="Arial" w:cs="Arial"/>
          <w:noProof/>
          <w:sz w:val="24"/>
          <w:szCs w:val="24"/>
          <w:lang w:eastAsia="pl-PL"/>
        </w:rPr>
        <w:drawing>
          <wp:inline distT="0" distB="0" distL="0" distR="0">
            <wp:extent cx="3590843" cy="2393397"/>
            <wp:effectExtent l="19050" t="0" r="0" b="0"/>
            <wp:docPr id="73" name="Obraz 73" descr="Fotografia z lewej przedstawia smukłego, w brązowe i białe pasy owada szrotówka kasztanowcowiaczka. W środku fotografia jego podłużnej, żółtej larwy na liściu. Po prawej w zbliżeniu liść kasztanowca z brązowymi plam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otografia z lewej przedstawia smukłego, w brązowe i białe pasy owada szrotówka kasztanowcowiaczka. W środku fotografia jego podłużnej, żółtej larwy na liściu. Po prawej w zbliżeniu liść kasztanowca z brązowymi plamami."/>
                    <pic:cNvPicPr>
                      <a:picLocks noChangeAspect="1" noChangeArrowheads="1"/>
                    </pic:cNvPicPr>
                  </pic:nvPicPr>
                  <pic:blipFill>
                    <a:blip r:embed="rId17" cstate="print"/>
                    <a:srcRect/>
                    <a:stretch>
                      <a:fillRect/>
                    </a:stretch>
                  </pic:blipFill>
                  <pic:spPr bwMode="auto">
                    <a:xfrm>
                      <a:off x="0" y="0"/>
                      <a:ext cx="3590326" cy="2393053"/>
                    </a:xfrm>
                    <a:prstGeom prst="rect">
                      <a:avLst/>
                    </a:prstGeom>
                    <a:noFill/>
                    <a:ln w="9525">
                      <a:noFill/>
                      <a:miter lim="800000"/>
                      <a:headEnd/>
                      <a:tailEnd/>
                    </a:ln>
                  </pic:spPr>
                </pic:pic>
              </a:graphicData>
            </a:graphic>
          </wp:inline>
        </w:drawing>
      </w:r>
    </w:p>
    <w:p w:rsidR="0088615D" w:rsidRPr="000B1E84" w:rsidRDefault="0088615D" w:rsidP="000B1E84">
      <w:pPr>
        <w:shd w:val="clear" w:color="auto" w:fill="FFFFFF"/>
        <w:spacing w:before="100" w:beforeAutospacing="1" w:after="100" w:afterAutospacing="1" w:line="240" w:lineRule="auto"/>
        <w:jc w:val="both"/>
        <w:rPr>
          <w:rFonts w:ascii="Arial" w:hAnsi="Arial" w:cs="Arial"/>
          <w:color w:val="1B1B1B"/>
          <w:sz w:val="24"/>
          <w:szCs w:val="24"/>
          <w:shd w:val="clear" w:color="auto" w:fill="FFFFFF"/>
        </w:rPr>
      </w:pPr>
      <w:r w:rsidRPr="000B1E84">
        <w:rPr>
          <w:rFonts w:ascii="Arial" w:hAnsi="Arial" w:cs="Arial"/>
          <w:color w:val="1B1B1B"/>
          <w:sz w:val="24"/>
          <w:szCs w:val="24"/>
          <w:shd w:val="clear" w:color="auto" w:fill="FFFFFF"/>
        </w:rPr>
        <w:t xml:space="preserve">W Polsce do gatunków inwazyjnych można zaliczyć na przykład </w:t>
      </w:r>
      <w:r w:rsidRPr="000B1E84">
        <w:rPr>
          <w:rFonts w:ascii="Arial" w:hAnsi="Arial" w:cs="Arial"/>
          <w:b/>
          <w:color w:val="1B1B1B"/>
          <w:sz w:val="24"/>
          <w:szCs w:val="24"/>
          <w:shd w:val="clear" w:color="auto" w:fill="FFFFFF"/>
        </w:rPr>
        <w:t>norkę amerykańską i szopa</w:t>
      </w:r>
      <w:r w:rsidRPr="000B1E84">
        <w:rPr>
          <w:rFonts w:ascii="Arial" w:hAnsi="Arial" w:cs="Arial"/>
          <w:color w:val="1B1B1B"/>
          <w:sz w:val="24"/>
          <w:szCs w:val="24"/>
          <w:shd w:val="clear" w:color="auto" w:fill="FFFFFF"/>
        </w:rPr>
        <w:t xml:space="preserve"> </w:t>
      </w:r>
      <w:r w:rsidRPr="000B1E84">
        <w:rPr>
          <w:rFonts w:ascii="Arial" w:hAnsi="Arial" w:cs="Arial"/>
          <w:b/>
          <w:color w:val="1B1B1B"/>
          <w:sz w:val="24"/>
          <w:szCs w:val="24"/>
          <w:shd w:val="clear" w:color="auto" w:fill="FFFFFF"/>
        </w:rPr>
        <w:t>pracza</w:t>
      </w:r>
      <w:r w:rsidRPr="000B1E84">
        <w:rPr>
          <w:rFonts w:ascii="Arial" w:hAnsi="Arial" w:cs="Arial"/>
          <w:color w:val="1B1B1B"/>
          <w:sz w:val="24"/>
          <w:szCs w:val="24"/>
          <w:shd w:val="clear" w:color="auto" w:fill="FFFFFF"/>
        </w:rPr>
        <w:t xml:space="preserve"> – zwierzęta, które uciekły z hodowli zwierząt futerkowych lub zostały z nich wypuszczone i stworzyły liczne populacje. Łatwo przystosowują się do nowych warunków, są bardzo płodne, zagrażają ptakom zakładającym gniazda na ziemi oraz wielu ssakom. Zamieszkują także parki narodowe i inne tereny chronione, gdzie podejmuje się próby ich eliminacji.</w:t>
      </w:r>
    </w:p>
    <w:p w:rsidR="0088615D" w:rsidRPr="000B1E84" w:rsidRDefault="0088615D" w:rsidP="0088615D">
      <w:pPr>
        <w:shd w:val="clear" w:color="auto" w:fill="FFFFFF"/>
        <w:spacing w:before="100" w:beforeAutospacing="1" w:after="100" w:afterAutospacing="1" w:line="240" w:lineRule="auto"/>
        <w:jc w:val="center"/>
        <w:rPr>
          <w:rFonts w:ascii="Arial" w:hAnsi="Arial" w:cs="Arial"/>
          <w:color w:val="984806" w:themeColor="accent6" w:themeShade="80"/>
          <w:sz w:val="24"/>
          <w:szCs w:val="24"/>
          <w:shd w:val="clear" w:color="auto" w:fill="FFFFFF"/>
        </w:rPr>
      </w:pPr>
      <w:r w:rsidRPr="000B1E84">
        <w:rPr>
          <w:rFonts w:ascii="Arial" w:hAnsi="Arial" w:cs="Arial"/>
          <w:noProof/>
          <w:sz w:val="24"/>
          <w:szCs w:val="24"/>
          <w:lang w:eastAsia="pl-PL"/>
        </w:rPr>
        <w:drawing>
          <wp:inline distT="0" distB="0" distL="0" distR="0">
            <wp:extent cx="4271686" cy="2401294"/>
            <wp:effectExtent l="19050" t="0" r="0" b="0"/>
            <wp:docPr id="76" name="Obraz 76" descr="Szop pracz opanowuje Europę. Jest niebezpieczny dla lu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zop pracz opanowuje Europę. Jest niebezpieczny dla ludzi"/>
                    <pic:cNvPicPr>
                      <a:picLocks noChangeAspect="1" noChangeArrowheads="1"/>
                    </pic:cNvPicPr>
                  </pic:nvPicPr>
                  <pic:blipFill>
                    <a:blip r:embed="rId18" cstate="print"/>
                    <a:srcRect/>
                    <a:stretch>
                      <a:fillRect/>
                    </a:stretch>
                  </pic:blipFill>
                  <pic:spPr bwMode="auto">
                    <a:xfrm>
                      <a:off x="0" y="0"/>
                      <a:ext cx="4274539" cy="2402898"/>
                    </a:xfrm>
                    <a:prstGeom prst="rect">
                      <a:avLst/>
                    </a:prstGeom>
                    <a:noFill/>
                    <a:ln w="9525">
                      <a:noFill/>
                      <a:miter lim="800000"/>
                      <a:headEnd/>
                      <a:tailEnd/>
                    </a:ln>
                  </pic:spPr>
                </pic:pic>
              </a:graphicData>
            </a:graphic>
          </wp:inline>
        </w:drawing>
      </w:r>
    </w:p>
    <w:p w:rsidR="0088615D" w:rsidRPr="000B1E84" w:rsidRDefault="0088615D" w:rsidP="000B1E84">
      <w:pPr>
        <w:shd w:val="clear" w:color="auto" w:fill="FFFFFF"/>
        <w:spacing w:before="100" w:beforeAutospacing="1" w:after="100" w:afterAutospacing="1" w:line="240" w:lineRule="auto"/>
        <w:jc w:val="both"/>
        <w:rPr>
          <w:rFonts w:ascii="Arial" w:hAnsi="Arial" w:cs="Arial"/>
          <w:color w:val="1B1B1B"/>
          <w:sz w:val="24"/>
          <w:szCs w:val="24"/>
          <w:shd w:val="clear" w:color="auto" w:fill="FFFFFF"/>
        </w:rPr>
      </w:pPr>
      <w:r w:rsidRPr="000B1E84">
        <w:rPr>
          <w:rFonts w:ascii="Arial" w:hAnsi="Arial" w:cs="Arial"/>
          <w:color w:val="1B1B1B"/>
          <w:sz w:val="24"/>
          <w:szCs w:val="24"/>
          <w:shd w:val="clear" w:color="auto" w:fill="FFFFFF"/>
        </w:rPr>
        <w:lastRenderedPageBreak/>
        <w:t xml:space="preserve">Gatunkiem inwazyjnym jest również </w:t>
      </w:r>
      <w:r w:rsidRPr="000B1E84">
        <w:rPr>
          <w:rFonts w:ascii="Arial" w:hAnsi="Arial" w:cs="Arial"/>
          <w:b/>
          <w:color w:val="1B1B1B"/>
          <w:sz w:val="24"/>
          <w:szCs w:val="24"/>
          <w:shd w:val="clear" w:color="auto" w:fill="FFFFFF"/>
        </w:rPr>
        <w:t>syberyjski barszcz Sosnowskiego</w:t>
      </w:r>
      <w:r w:rsidRPr="000B1E84">
        <w:rPr>
          <w:rFonts w:ascii="Arial" w:hAnsi="Arial" w:cs="Arial"/>
          <w:color w:val="1B1B1B"/>
          <w:sz w:val="24"/>
          <w:szCs w:val="24"/>
          <w:shd w:val="clear" w:color="auto" w:fill="FFFFFF"/>
        </w:rPr>
        <w:t xml:space="preserve"> , który miał być hodowany ze względu na wartości lecznicze i stosowany jako pasza, a przez swoje właściwości parzące okazał się szkodliwy dla ludzi i bydła. Z kolei jego dynamiczne rozprzestrzenianie się stało się poważnym zagrożeniem dla rodzimej flory.</w:t>
      </w:r>
    </w:p>
    <w:p w:rsidR="0088615D" w:rsidRPr="000B1E84" w:rsidRDefault="0088615D" w:rsidP="00BC1FDB">
      <w:pPr>
        <w:shd w:val="clear" w:color="auto" w:fill="FFFFFF"/>
        <w:spacing w:before="100" w:beforeAutospacing="1" w:after="100" w:afterAutospacing="1" w:line="240" w:lineRule="auto"/>
        <w:jc w:val="center"/>
        <w:rPr>
          <w:rFonts w:ascii="Arial" w:hAnsi="Arial" w:cs="Arial"/>
          <w:color w:val="984806" w:themeColor="accent6" w:themeShade="80"/>
          <w:sz w:val="24"/>
          <w:szCs w:val="24"/>
          <w:shd w:val="clear" w:color="auto" w:fill="FFFFFF"/>
        </w:rPr>
      </w:pPr>
      <w:r w:rsidRPr="000B1E84">
        <w:rPr>
          <w:rFonts w:ascii="Arial" w:hAnsi="Arial" w:cs="Arial"/>
          <w:noProof/>
          <w:sz w:val="24"/>
          <w:szCs w:val="24"/>
          <w:lang w:eastAsia="pl-PL"/>
        </w:rPr>
        <w:drawing>
          <wp:inline distT="0" distB="0" distL="0" distR="0">
            <wp:extent cx="4974370" cy="3730665"/>
            <wp:effectExtent l="19050" t="0" r="0" b="0"/>
            <wp:docPr id="79" name="Obraz 79" descr="rośliny podobne do barszczu Sosnow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ośliny podobne do barszczu Sosnowskiego"/>
                    <pic:cNvPicPr>
                      <a:picLocks noChangeAspect="1" noChangeArrowheads="1"/>
                    </pic:cNvPicPr>
                  </pic:nvPicPr>
                  <pic:blipFill>
                    <a:blip r:embed="rId19" cstate="print"/>
                    <a:srcRect/>
                    <a:stretch>
                      <a:fillRect/>
                    </a:stretch>
                  </pic:blipFill>
                  <pic:spPr bwMode="auto">
                    <a:xfrm>
                      <a:off x="0" y="0"/>
                      <a:ext cx="4982175" cy="3736519"/>
                    </a:xfrm>
                    <a:prstGeom prst="rect">
                      <a:avLst/>
                    </a:prstGeom>
                    <a:noFill/>
                    <a:ln w="9525">
                      <a:noFill/>
                      <a:miter lim="800000"/>
                      <a:headEnd/>
                      <a:tailEnd/>
                    </a:ln>
                  </pic:spPr>
                </pic:pic>
              </a:graphicData>
            </a:graphic>
          </wp:inline>
        </w:drawing>
      </w:r>
    </w:p>
    <w:p w:rsidR="00BC1FDB" w:rsidRPr="000B1E84" w:rsidRDefault="00BC1FDB" w:rsidP="00BC1FDB">
      <w:pPr>
        <w:shd w:val="clear" w:color="auto" w:fill="FFFFFF"/>
        <w:spacing w:before="100" w:beforeAutospacing="1" w:after="100" w:afterAutospacing="1" w:line="240" w:lineRule="auto"/>
        <w:rPr>
          <w:rFonts w:ascii="Arial" w:hAnsi="Arial" w:cs="Arial"/>
          <w:sz w:val="24"/>
          <w:szCs w:val="24"/>
          <w:shd w:val="clear" w:color="auto" w:fill="FFFFFF"/>
        </w:rPr>
      </w:pPr>
      <w:r w:rsidRPr="000B1E84">
        <w:rPr>
          <w:rFonts w:ascii="Arial" w:hAnsi="Arial" w:cs="Arial"/>
          <w:sz w:val="24"/>
          <w:szCs w:val="24"/>
          <w:shd w:val="clear" w:color="auto" w:fill="FFFFFF"/>
        </w:rPr>
        <w:t xml:space="preserve">2. Podsumowanie. </w:t>
      </w:r>
    </w:p>
    <w:p w:rsidR="00BC1FDB" w:rsidRPr="000B1E84" w:rsidRDefault="00BC1FDB" w:rsidP="00BC1FDB">
      <w:pPr>
        <w:shd w:val="clear" w:color="auto" w:fill="FFFFFF"/>
        <w:spacing w:before="100" w:beforeAutospacing="1" w:after="100" w:afterAutospacing="1" w:line="240" w:lineRule="auto"/>
        <w:rPr>
          <w:rFonts w:ascii="Arial" w:hAnsi="Arial" w:cs="Arial"/>
          <w:sz w:val="24"/>
          <w:szCs w:val="24"/>
          <w:shd w:val="clear" w:color="auto" w:fill="FFFFFF"/>
        </w:rPr>
      </w:pPr>
      <w:r w:rsidRPr="000B1E84">
        <w:rPr>
          <w:rFonts w:ascii="Arial" w:hAnsi="Arial" w:cs="Arial"/>
          <w:sz w:val="24"/>
          <w:szCs w:val="24"/>
          <w:shd w:val="clear" w:color="auto" w:fill="FFFFFF"/>
        </w:rPr>
        <w:t xml:space="preserve">Uzupełnij  ćwiczenie 3 i 4  strona  w zeszycie ćwiczeń. </w:t>
      </w:r>
    </w:p>
    <w:p w:rsidR="00BC1FDB" w:rsidRPr="000B1E84" w:rsidRDefault="00BC1FDB" w:rsidP="00BC1FDB">
      <w:pPr>
        <w:shd w:val="clear" w:color="auto" w:fill="FFFFFF"/>
        <w:spacing w:before="100" w:beforeAutospacing="1" w:after="100" w:afterAutospacing="1" w:line="240" w:lineRule="auto"/>
        <w:rPr>
          <w:rFonts w:ascii="Arial" w:hAnsi="Arial" w:cs="Arial"/>
          <w:sz w:val="24"/>
          <w:szCs w:val="24"/>
          <w:shd w:val="clear" w:color="auto" w:fill="FFFFFF"/>
        </w:rPr>
      </w:pPr>
      <w:r w:rsidRPr="000B1E84">
        <w:rPr>
          <w:rFonts w:ascii="Arial" w:hAnsi="Arial" w:cs="Arial"/>
          <w:b/>
          <w:sz w:val="24"/>
          <w:szCs w:val="24"/>
          <w:shd w:val="clear" w:color="auto" w:fill="FFFFFF"/>
        </w:rPr>
        <w:t>Nie przesyłasz ćwiczeń do nauczyciela.</w:t>
      </w:r>
    </w:p>
    <w:sectPr w:rsidR="00BC1FDB" w:rsidRPr="000B1E84" w:rsidSect="00962A2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8D32"/>
      </v:shape>
    </w:pict>
  </w:numPicBullet>
  <w:abstractNum w:abstractNumId="0">
    <w:nsid w:val="05194169"/>
    <w:multiLevelType w:val="multilevel"/>
    <w:tmpl w:val="39BEA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FD7666"/>
    <w:multiLevelType w:val="multilevel"/>
    <w:tmpl w:val="D062D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9E0FA7"/>
    <w:multiLevelType w:val="multilevel"/>
    <w:tmpl w:val="69FE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832F61"/>
    <w:multiLevelType w:val="hybridMultilevel"/>
    <w:tmpl w:val="B6F218F8"/>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
    <w:nsid w:val="0FE74CAA"/>
    <w:multiLevelType w:val="hybridMultilevel"/>
    <w:tmpl w:val="B92421BC"/>
    <w:lvl w:ilvl="0" w:tplc="1D583D90">
      <w:start w:val="1"/>
      <w:numFmt w:val="lowerLetter"/>
      <w:lvlText w:val="%1)"/>
      <w:lvlJc w:val="left"/>
      <w:pPr>
        <w:ind w:left="3197" w:hanging="360"/>
      </w:pPr>
      <w:rPr>
        <w:rFonts w:hint="default"/>
      </w:rPr>
    </w:lvl>
    <w:lvl w:ilvl="1" w:tplc="04150019" w:tentative="1">
      <w:start w:val="1"/>
      <w:numFmt w:val="lowerLetter"/>
      <w:lvlText w:val="%2."/>
      <w:lvlJc w:val="left"/>
      <w:pPr>
        <w:ind w:left="3569" w:hanging="360"/>
      </w:pPr>
    </w:lvl>
    <w:lvl w:ilvl="2" w:tplc="0415001B" w:tentative="1">
      <w:start w:val="1"/>
      <w:numFmt w:val="lowerRoman"/>
      <w:lvlText w:val="%3."/>
      <w:lvlJc w:val="right"/>
      <w:pPr>
        <w:ind w:left="4289" w:hanging="180"/>
      </w:pPr>
    </w:lvl>
    <w:lvl w:ilvl="3" w:tplc="0415000F" w:tentative="1">
      <w:start w:val="1"/>
      <w:numFmt w:val="decimal"/>
      <w:lvlText w:val="%4."/>
      <w:lvlJc w:val="left"/>
      <w:pPr>
        <w:ind w:left="5009" w:hanging="360"/>
      </w:pPr>
    </w:lvl>
    <w:lvl w:ilvl="4" w:tplc="04150019" w:tentative="1">
      <w:start w:val="1"/>
      <w:numFmt w:val="lowerLetter"/>
      <w:lvlText w:val="%5."/>
      <w:lvlJc w:val="left"/>
      <w:pPr>
        <w:ind w:left="5729" w:hanging="360"/>
      </w:pPr>
    </w:lvl>
    <w:lvl w:ilvl="5" w:tplc="0415001B" w:tentative="1">
      <w:start w:val="1"/>
      <w:numFmt w:val="lowerRoman"/>
      <w:lvlText w:val="%6."/>
      <w:lvlJc w:val="right"/>
      <w:pPr>
        <w:ind w:left="6449" w:hanging="180"/>
      </w:pPr>
    </w:lvl>
    <w:lvl w:ilvl="6" w:tplc="0415000F" w:tentative="1">
      <w:start w:val="1"/>
      <w:numFmt w:val="decimal"/>
      <w:lvlText w:val="%7."/>
      <w:lvlJc w:val="left"/>
      <w:pPr>
        <w:ind w:left="7169" w:hanging="360"/>
      </w:pPr>
    </w:lvl>
    <w:lvl w:ilvl="7" w:tplc="04150019" w:tentative="1">
      <w:start w:val="1"/>
      <w:numFmt w:val="lowerLetter"/>
      <w:lvlText w:val="%8."/>
      <w:lvlJc w:val="left"/>
      <w:pPr>
        <w:ind w:left="7889" w:hanging="360"/>
      </w:pPr>
    </w:lvl>
    <w:lvl w:ilvl="8" w:tplc="0415001B" w:tentative="1">
      <w:start w:val="1"/>
      <w:numFmt w:val="lowerRoman"/>
      <w:lvlText w:val="%9."/>
      <w:lvlJc w:val="right"/>
      <w:pPr>
        <w:ind w:left="8609" w:hanging="180"/>
      </w:pPr>
    </w:lvl>
  </w:abstractNum>
  <w:abstractNum w:abstractNumId="5">
    <w:nsid w:val="10E3073F"/>
    <w:multiLevelType w:val="hybridMultilevel"/>
    <w:tmpl w:val="9A08BEA6"/>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34E577B"/>
    <w:multiLevelType w:val="multilevel"/>
    <w:tmpl w:val="C6008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8D35C7"/>
    <w:multiLevelType w:val="hybridMultilevel"/>
    <w:tmpl w:val="87D09A54"/>
    <w:lvl w:ilvl="0" w:tplc="1D583D90">
      <w:start w:val="1"/>
      <w:numFmt w:val="lowerLetter"/>
      <w:lvlText w:val="%1)"/>
      <w:lvlJc w:val="left"/>
      <w:pPr>
        <w:ind w:left="3197" w:hanging="360"/>
      </w:pPr>
      <w:rPr>
        <w:rFonts w:hint="default"/>
      </w:rPr>
    </w:lvl>
    <w:lvl w:ilvl="1" w:tplc="04150019" w:tentative="1">
      <w:start w:val="1"/>
      <w:numFmt w:val="lowerLetter"/>
      <w:lvlText w:val="%2."/>
      <w:lvlJc w:val="left"/>
      <w:pPr>
        <w:ind w:left="3569" w:hanging="360"/>
      </w:pPr>
    </w:lvl>
    <w:lvl w:ilvl="2" w:tplc="0415001B" w:tentative="1">
      <w:start w:val="1"/>
      <w:numFmt w:val="lowerRoman"/>
      <w:lvlText w:val="%3."/>
      <w:lvlJc w:val="right"/>
      <w:pPr>
        <w:ind w:left="4289" w:hanging="180"/>
      </w:pPr>
    </w:lvl>
    <w:lvl w:ilvl="3" w:tplc="0415000F" w:tentative="1">
      <w:start w:val="1"/>
      <w:numFmt w:val="decimal"/>
      <w:lvlText w:val="%4."/>
      <w:lvlJc w:val="left"/>
      <w:pPr>
        <w:ind w:left="5009" w:hanging="360"/>
      </w:pPr>
    </w:lvl>
    <w:lvl w:ilvl="4" w:tplc="04150019" w:tentative="1">
      <w:start w:val="1"/>
      <w:numFmt w:val="lowerLetter"/>
      <w:lvlText w:val="%5."/>
      <w:lvlJc w:val="left"/>
      <w:pPr>
        <w:ind w:left="5729" w:hanging="360"/>
      </w:pPr>
    </w:lvl>
    <w:lvl w:ilvl="5" w:tplc="0415001B" w:tentative="1">
      <w:start w:val="1"/>
      <w:numFmt w:val="lowerRoman"/>
      <w:lvlText w:val="%6."/>
      <w:lvlJc w:val="right"/>
      <w:pPr>
        <w:ind w:left="6449" w:hanging="180"/>
      </w:pPr>
    </w:lvl>
    <w:lvl w:ilvl="6" w:tplc="0415000F" w:tentative="1">
      <w:start w:val="1"/>
      <w:numFmt w:val="decimal"/>
      <w:lvlText w:val="%7."/>
      <w:lvlJc w:val="left"/>
      <w:pPr>
        <w:ind w:left="7169" w:hanging="360"/>
      </w:pPr>
    </w:lvl>
    <w:lvl w:ilvl="7" w:tplc="04150019" w:tentative="1">
      <w:start w:val="1"/>
      <w:numFmt w:val="lowerLetter"/>
      <w:lvlText w:val="%8."/>
      <w:lvlJc w:val="left"/>
      <w:pPr>
        <w:ind w:left="7889" w:hanging="360"/>
      </w:pPr>
    </w:lvl>
    <w:lvl w:ilvl="8" w:tplc="0415001B" w:tentative="1">
      <w:start w:val="1"/>
      <w:numFmt w:val="lowerRoman"/>
      <w:lvlText w:val="%9."/>
      <w:lvlJc w:val="right"/>
      <w:pPr>
        <w:ind w:left="8609" w:hanging="180"/>
      </w:pPr>
    </w:lvl>
  </w:abstractNum>
  <w:abstractNum w:abstractNumId="8">
    <w:nsid w:val="18EC59BC"/>
    <w:multiLevelType w:val="multilevel"/>
    <w:tmpl w:val="B600B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F40BF5"/>
    <w:multiLevelType w:val="multilevel"/>
    <w:tmpl w:val="D264C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0C1695"/>
    <w:multiLevelType w:val="hybridMultilevel"/>
    <w:tmpl w:val="2098BBBC"/>
    <w:lvl w:ilvl="0" w:tplc="1D583D90">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
    <w:nsid w:val="37962CB1"/>
    <w:multiLevelType w:val="hybridMultilevel"/>
    <w:tmpl w:val="A2A4FBE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91405C6"/>
    <w:multiLevelType w:val="hybridMultilevel"/>
    <w:tmpl w:val="5D04FD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54C25EC8"/>
    <w:multiLevelType w:val="hybridMultilevel"/>
    <w:tmpl w:val="59EAC1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55142404"/>
    <w:multiLevelType w:val="multilevel"/>
    <w:tmpl w:val="E1E6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951201"/>
    <w:multiLevelType w:val="hybridMultilevel"/>
    <w:tmpl w:val="B66A95A0"/>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6AB85312"/>
    <w:multiLevelType w:val="multilevel"/>
    <w:tmpl w:val="4CF01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454EEF"/>
    <w:multiLevelType w:val="multilevel"/>
    <w:tmpl w:val="C7A6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29E6DEA"/>
    <w:multiLevelType w:val="multilevel"/>
    <w:tmpl w:val="FAE00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582E46"/>
    <w:multiLevelType w:val="multilevel"/>
    <w:tmpl w:val="E480A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7862E90"/>
    <w:multiLevelType w:val="hybridMultilevel"/>
    <w:tmpl w:val="684827B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79F62758"/>
    <w:multiLevelType w:val="hybridMultilevel"/>
    <w:tmpl w:val="3B20BBB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7EC825C8"/>
    <w:multiLevelType w:val="hybridMultilevel"/>
    <w:tmpl w:val="5DF27D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3"/>
  </w:num>
  <w:num w:numId="4">
    <w:abstractNumId w:val="10"/>
  </w:num>
  <w:num w:numId="5">
    <w:abstractNumId w:val="4"/>
  </w:num>
  <w:num w:numId="6">
    <w:abstractNumId w:val="7"/>
  </w:num>
  <w:num w:numId="7">
    <w:abstractNumId w:val="22"/>
  </w:num>
  <w:num w:numId="8">
    <w:abstractNumId w:val="14"/>
  </w:num>
  <w:num w:numId="9">
    <w:abstractNumId w:val="15"/>
  </w:num>
  <w:num w:numId="10">
    <w:abstractNumId w:val="5"/>
  </w:num>
  <w:num w:numId="11">
    <w:abstractNumId w:val="9"/>
  </w:num>
  <w:num w:numId="12">
    <w:abstractNumId w:val="20"/>
  </w:num>
  <w:num w:numId="13">
    <w:abstractNumId w:val="21"/>
  </w:num>
  <w:num w:numId="14">
    <w:abstractNumId w:val="19"/>
  </w:num>
  <w:num w:numId="15">
    <w:abstractNumId w:val="0"/>
  </w:num>
  <w:num w:numId="16">
    <w:abstractNumId w:val="8"/>
  </w:num>
  <w:num w:numId="17">
    <w:abstractNumId w:val="17"/>
  </w:num>
  <w:num w:numId="18">
    <w:abstractNumId w:val="16"/>
  </w:num>
  <w:num w:numId="19">
    <w:abstractNumId w:val="13"/>
  </w:num>
  <w:num w:numId="20">
    <w:abstractNumId w:val="6"/>
  </w:num>
  <w:num w:numId="21">
    <w:abstractNumId w:val="1"/>
  </w:num>
  <w:num w:numId="22">
    <w:abstractNumId w:val="18"/>
  </w:num>
  <w:num w:numId="2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compat/>
  <w:rsids>
    <w:rsidRoot w:val="003D0CA8"/>
    <w:rsid w:val="00024A74"/>
    <w:rsid w:val="0002689D"/>
    <w:rsid w:val="00045EDD"/>
    <w:rsid w:val="000B1E84"/>
    <w:rsid w:val="000B32F8"/>
    <w:rsid w:val="000D690B"/>
    <w:rsid w:val="000F6E84"/>
    <w:rsid w:val="00146B76"/>
    <w:rsid w:val="00146E3E"/>
    <w:rsid w:val="00154112"/>
    <w:rsid w:val="001E29DF"/>
    <w:rsid w:val="0020058A"/>
    <w:rsid w:val="00216618"/>
    <w:rsid w:val="00217CB0"/>
    <w:rsid w:val="00347B73"/>
    <w:rsid w:val="00363202"/>
    <w:rsid w:val="003779E8"/>
    <w:rsid w:val="00393403"/>
    <w:rsid w:val="003A1453"/>
    <w:rsid w:val="003A6457"/>
    <w:rsid w:val="003C62E0"/>
    <w:rsid w:val="003D0CA8"/>
    <w:rsid w:val="004E65FF"/>
    <w:rsid w:val="00511240"/>
    <w:rsid w:val="005460F5"/>
    <w:rsid w:val="0057383A"/>
    <w:rsid w:val="005B6895"/>
    <w:rsid w:val="00627E7D"/>
    <w:rsid w:val="0069283C"/>
    <w:rsid w:val="007263E6"/>
    <w:rsid w:val="00794E3E"/>
    <w:rsid w:val="007E731A"/>
    <w:rsid w:val="00812A11"/>
    <w:rsid w:val="00820BDB"/>
    <w:rsid w:val="00850F33"/>
    <w:rsid w:val="0088036B"/>
    <w:rsid w:val="00883266"/>
    <w:rsid w:val="0088615D"/>
    <w:rsid w:val="00893A85"/>
    <w:rsid w:val="008C3D78"/>
    <w:rsid w:val="008C66FE"/>
    <w:rsid w:val="00962A23"/>
    <w:rsid w:val="00982D98"/>
    <w:rsid w:val="009E16E4"/>
    <w:rsid w:val="00A70F5B"/>
    <w:rsid w:val="00A94F77"/>
    <w:rsid w:val="00A9785E"/>
    <w:rsid w:val="00AC7F23"/>
    <w:rsid w:val="00AD19F6"/>
    <w:rsid w:val="00AD50BE"/>
    <w:rsid w:val="00AD5D46"/>
    <w:rsid w:val="00AE7940"/>
    <w:rsid w:val="00B166A3"/>
    <w:rsid w:val="00B33B34"/>
    <w:rsid w:val="00B50255"/>
    <w:rsid w:val="00B53C23"/>
    <w:rsid w:val="00B60096"/>
    <w:rsid w:val="00B77F7B"/>
    <w:rsid w:val="00B80656"/>
    <w:rsid w:val="00B94982"/>
    <w:rsid w:val="00B95C91"/>
    <w:rsid w:val="00BC1FDB"/>
    <w:rsid w:val="00BC7F5E"/>
    <w:rsid w:val="00BE3053"/>
    <w:rsid w:val="00BF2574"/>
    <w:rsid w:val="00BF5A44"/>
    <w:rsid w:val="00C2667A"/>
    <w:rsid w:val="00CD43C9"/>
    <w:rsid w:val="00D217E8"/>
    <w:rsid w:val="00D31B10"/>
    <w:rsid w:val="00D60908"/>
    <w:rsid w:val="00DF61B7"/>
    <w:rsid w:val="00E50731"/>
    <w:rsid w:val="00E7770D"/>
    <w:rsid w:val="00E94228"/>
    <w:rsid w:val="00EC4DBE"/>
    <w:rsid w:val="00EE033B"/>
    <w:rsid w:val="00EF0B7D"/>
    <w:rsid w:val="00F04F43"/>
    <w:rsid w:val="00F72569"/>
    <w:rsid w:val="00FC042B"/>
    <w:rsid w:val="00FC7062"/>
    <w:rsid w:val="00FD569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62A23"/>
  </w:style>
  <w:style w:type="paragraph" w:styleId="Nagwek1">
    <w:name w:val="heading 1"/>
    <w:basedOn w:val="Normalny"/>
    <w:link w:val="Nagwek1Znak"/>
    <w:uiPriority w:val="9"/>
    <w:qFormat/>
    <w:rsid w:val="005112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D0CA8"/>
    <w:pPr>
      <w:ind w:left="720"/>
      <w:contextualSpacing/>
    </w:pPr>
  </w:style>
  <w:style w:type="character" w:styleId="Hipercze">
    <w:name w:val="Hyperlink"/>
    <w:basedOn w:val="Domylnaczcionkaakapitu"/>
    <w:uiPriority w:val="99"/>
    <w:semiHidden/>
    <w:unhideWhenUsed/>
    <w:rsid w:val="00627E7D"/>
    <w:rPr>
      <w:color w:val="0000FF"/>
      <w:u w:val="single"/>
    </w:rPr>
  </w:style>
  <w:style w:type="character" w:styleId="UyteHipercze">
    <w:name w:val="FollowedHyperlink"/>
    <w:basedOn w:val="Domylnaczcionkaakapitu"/>
    <w:uiPriority w:val="99"/>
    <w:semiHidden/>
    <w:unhideWhenUsed/>
    <w:rsid w:val="003A6457"/>
    <w:rPr>
      <w:color w:val="800080" w:themeColor="followedHyperlink"/>
      <w:u w:val="single"/>
    </w:rPr>
  </w:style>
  <w:style w:type="character" w:customStyle="1" w:styleId="Nagwek1Znak">
    <w:name w:val="Nagłówek 1 Znak"/>
    <w:basedOn w:val="Domylnaczcionkaakapitu"/>
    <w:link w:val="Nagwek1"/>
    <w:uiPriority w:val="9"/>
    <w:rsid w:val="00511240"/>
    <w:rPr>
      <w:rFonts w:ascii="Times New Roman" w:eastAsia="Times New Roman" w:hAnsi="Times New Roman" w:cs="Times New Roman"/>
      <w:b/>
      <w:bCs/>
      <w:kern w:val="36"/>
      <w:sz w:val="48"/>
      <w:szCs w:val="48"/>
      <w:lang w:eastAsia="pl-PL"/>
    </w:rPr>
  </w:style>
  <w:style w:type="paragraph" w:customStyle="1" w:styleId="animation-ready">
    <w:name w:val="animation-ready"/>
    <w:basedOn w:val="Normalny"/>
    <w:rsid w:val="0051124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11240"/>
    <w:rPr>
      <w:b/>
      <w:bCs/>
    </w:rPr>
  </w:style>
  <w:style w:type="character" w:customStyle="1" w:styleId="sr-only">
    <w:name w:val="sr-only"/>
    <w:basedOn w:val="Domylnaczcionkaakapitu"/>
    <w:rsid w:val="00511240"/>
  </w:style>
  <w:style w:type="character" w:customStyle="1" w:styleId="ref--before">
    <w:name w:val="ref--before"/>
    <w:basedOn w:val="Domylnaczcionkaakapitu"/>
    <w:rsid w:val="00511240"/>
  </w:style>
  <w:style w:type="paragraph" w:styleId="NormalnyWeb">
    <w:name w:val="Normal (Web)"/>
    <w:basedOn w:val="Normalny"/>
    <w:uiPriority w:val="99"/>
    <w:semiHidden/>
    <w:unhideWhenUsed/>
    <w:rsid w:val="0051124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51124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11240"/>
    <w:rPr>
      <w:rFonts w:ascii="Tahoma" w:hAnsi="Tahoma" w:cs="Tahoma"/>
      <w:sz w:val="16"/>
      <w:szCs w:val="16"/>
    </w:rPr>
  </w:style>
  <w:style w:type="paragraph" w:customStyle="1" w:styleId="lead">
    <w:name w:val="lead"/>
    <w:basedOn w:val="Normalny"/>
    <w:rsid w:val="0088036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wcag-hidden-inside">
    <w:name w:val="wcag-hidden-inside"/>
    <w:basedOn w:val="Domylnaczcionkaakapitu"/>
    <w:rsid w:val="008C3D78"/>
  </w:style>
  <w:style w:type="character" w:customStyle="1" w:styleId="answers-label">
    <w:name w:val="answers-label"/>
    <w:basedOn w:val="Domylnaczcionkaakapitu"/>
    <w:rsid w:val="008C3D78"/>
  </w:style>
  <w:style w:type="character" w:customStyle="1" w:styleId="question">
    <w:name w:val="question"/>
    <w:basedOn w:val="Domylnaczcionkaakapitu"/>
    <w:rsid w:val="008C3D78"/>
  </w:style>
  <w:style w:type="paragraph" w:styleId="Zagicieodgryformularza">
    <w:name w:val="HTML Top of Form"/>
    <w:basedOn w:val="Normalny"/>
    <w:next w:val="Normalny"/>
    <w:link w:val="ZagicieodgryformularzaZnak"/>
    <w:hidden/>
    <w:uiPriority w:val="99"/>
    <w:semiHidden/>
    <w:unhideWhenUsed/>
    <w:rsid w:val="008C3D78"/>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8C3D78"/>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8C3D78"/>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8C3D78"/>
    <w:rPr>
      <w:rFonts w:ascii="Arial" w:eastAsia="Times New Roman" w:hAnsi="Arial" w:cs="Arial"/>
      <w:vanish/>
      <w:sz w:val="16"/>
      <w:szCs w:val="16"/>
      <w:lang w:eastAsia="pl-PL"/>
    </w:rPr>
  </w:style>
  <w:style w:type="character" w:styleId="Uwydatnienie">
    <w:name w:val="Emphasis"/>
    <w:basedOn w:val="Domylnaczcionkaakapitu"/>
    <w:uiPriority w:val="20"/>
    <w:qFormat/>
    <w:rsid w:val="00B166A3"/>
    <w:rPr>
      <w:i/>
      <w:iCs/>
    </w:rPr>
  </w:style>
</w:styles>
</file>

<file path=word/webSettings.xml><?xml version="1.0" encoding="utf-8"?>
<w:webSettings xmlns:r="http://schemas.openxmlformats.org/officeDocument/2006/relationships" xmlns:w="http://schemas.openxmlformats.org/wordprocessingml/2006/main">
  <w:divs>
    <w:div w:id="14306748">
      <w:bodyDiv w:val="1"/>
      <w:marLeft w:val="0"/>
      <w:marRight w:val="0"/>
      <w:marTop w:val="0"/>
      <w:marBottom w:val="0"/>
      <w:divBdr>
        <w:top w:val="none" w:sz="0" w:space="0" w:color="auto"/>
        <w:left w:val="none" w:sz="0" w:space="0" w:color="auto"/>
        <w:bottom w:val="none" w:sz="0" w:space="0" w:color="auto"/>
        <w:right w:val="none" w:sz="0" w:space="0" w:color="auto"/>
      </w:divBdr>
      <w:divsChild>
        <w:div w:id="1522821088">
          <w:marLeft w:val="0"/>
          <w:marRight w:val="0"/>
          <w:marTop w:val="0"/>
          <w:marBottom w:val="0"/>
          <w:divBdr>
            <w:top w:val="none" w:sz="0" w:space="0" w:color="auto"/>
            <w:left w:val="none" w:sz="0" w:space="0" w:color="auto"/>
            <w:bottom w:val="none" w:sz="0" w:space="0" w:color="auto"/>
            <w:right w:val="none" w:sz="0" w:space="0" w:color="auto"/>
          </w:divBdr>
          <w:divsChild>
            <w:div w:id="1496191523">
              <w:marLeft w:val="0"/>
              <w:marRight w:val="0"/>
              <w:marTop w:val="0"/>
              <w:marBottom w:val="0"/>
              <w:divBdr>
                <w:top w:val="none" w:sz="0" w:space="0" w:color="auto"/>
                <w:left w:val="single" w:sz="12" w:space="0" w:color="1F77B2"/>
                <w:bottom w:val="none" w:sz="0" w:space="0" w:color="auto"/>
                <w:right w:val="none" w:sz="0" w:space="0" w:color="auto"/>
              </w:divBdr>
              <w:divsChild>
                <w:div w:id="2079277592">
                  <w:marLeft w:val="0"/>
                  <w:marRight w:val="0"/>
                  <w:marTop w:val="0"/>
                  <w:marBottom w:val="0"/>
                  <w:divBdr>
                    <w:top w:val="none" w:sz="0" w:space="0" w:color="auto"/>
                    <w:left w:val="none" w:sz="0" w:space="0" w:color="auto"/>
                    <w:bottom w:val="none" w:sz="0" w:space="0" w:color="auto"/>
                    <w:right w:val="none" w:sz="0" w:space="0" w:color="auto"/>
                  </w:divBdr>
                </w:div>
                <w:div w:id="336470301">
                  <w:marLeft w:val="0"/>
                  <w:marRight w:val="0"/>
                  <w:marTop w:val="0"/>
                  <w:marBottom w:val="0"/>
                  <w:divBdr>
                    <w:top w:val="none" w:sz="0" w:space="0" w:color="auto"/>
                    <w:left w:val="none" w:sz="0" w:space="0" w:color="auto"/>
                    <w:bottom w:val="none" w:sz="0" w:space="0" w:color="auto"/>
                    <w:right w:val="none" w:sz="0" w:space="0" w:color="auto"/>
                  </w:divBdr>
                  <w:divsChild>
                    <w:div w:id="5359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838310">
      <w:bodyDiv w:val="1"/>
      <w:marLeft w:val="0"/>
      <w:marRight w:val="0"/>
      <w:marTop w:val="0"/>
      <w:marBottom w:val="0"/>
      <w:divBdr>
        <w:top w:val="none" w:sz="0" w:space="0" w:color="auto"/>
        <w:left w:val="none" w:sz="0" w:space="0" w:color="auto"/>
        <w:bottom w:val="none" w:sz="0" w:space="0" w:color="auto"/>
        <w:right w:val="none" w:sz="0" w:space="0" w:color="auto"/>
      </w:divBdr>
      <w:divsChild>
        <w:div w:id="591279085">
          <w:marLeft w:val="0"/>
          <w:marRight w:val="0"/>
          <w:marTop w:val="0"/>
          <w:marBottom w:val="0"/>
          <w:divBdr>
            <w:top w:val="none" w:sz="0" w:space="0" w:color="auto"/>
            <w:left w:val="none" w:sz="0" w:space="0" w:color="auto"/>
            <w:bottom w:val="none" w:sz="0" w:space="0" w:color="auto"/>
            <w:right w:val="none" w:sz="0" w:space="0" w:color="auto"/>
          </w:divBdr>
          <w:divsChild>
            <w:div w:id="1162696042">
              <w:marLeft w:val="0"/>
              <w:marRight w:val="0"/>
              <w:marTop w:val="0"/>
              <w:marBottom w:val="0"/>
              <w:divBdr>
                <w:top w:val="none" w:sz="0" w:space="0" w:color="auto"/>
                <w:left w:val="none" w:sz="0" w:space="0" w:color="auto"/>
                <w:bottom w:val="none" w:sz="0" w:space="0" w:color="auto"/>
                <w:right w:val="none" w:sz="0" w:space="0" w:color="auto"/>
              </w:divBdr>
              <w:divsChild>
                <w:div w:id="1137725157">
                  <w:marLeft w:val="0"/>
                  <w:marRight w:val="0"/>
                  <w:marTop w:val="0"/>
                  <w:marBottom w:val="0"/>
                  <w:divBdr>
                    <w:top w:val="none" w:sz="0" w:space="0" w:color="auto"/>
                    <w:left w:val="none" w:sz="0" w:space="0" w:color="auto"/>
                    <w:bottom w:val="none" w:sz="0" w:space="0" w:color="auto"/>
                    <w:right w:val="none" w:sz="0" w:space="0" w:color="auto"/>
                  </w:divBdr>
                  <w:divsChild>
                    <w:div w:id="605038953">
                      <w:marLeft w:val="0"/>
                      <w:marRight w:val="0"/>
                      <w:marTop w:val="0"/>
                      <w:marBottom w:val="0"/>
                      <w:divBdr>
                        <w:top w:val="none" w:sz="0" w:space="0" w:color="auto"/>
                        <w:left w:val="none" w:sz="0" w:space="0" w:color="auto"/>
                        <w:bottom w:val="none" w:sz="0" w:space="0" w:color="auto"/>
                        <w:right w:val="none" w:sz="0" w:space="0" w:color="auto"/>
                      </w:divBdr>
                      <w:divsChild>
                        <w:div w:id="958338637">
                          <w:marLeft w:val="0"/>
                          <w:marRight w:val="0"/>
                          <w:marTop w:val="0"/>
                          <w:marBottom w:val="0"/>
                          <w:divBdr>
                            <w:top w:val="none" w:sz="0" w:space="0" w:color="auto"/>
                            <w:left w:val="none" w:sz="0" w:space="0" w:color="auto"/>
                            <w:bottom w:val="none" w:sz="0" w:space="0" w:color="auto"/>
                            <w:right w:val="none" w:sz="0" w:space="0" w:color="auto"/>
                          </w:divBdr>
                          <w:divsChild>
                            <w:div w:id="326638665">
                              <w:marLeft w:val="0"/>
                              <w:marRight w:val="0"/>
                              <w:marTop w:val="0"/>
                              <w:marBottom w:val="0"/>
                              <w:divBdr>
                                <w:top w:val="none" w:sz="0" w:space="0" w:color="auto"/>
                                <w:left w:val="none" w:sz="0" w:space="0" w:color="auto"/>
                                <w:bottom w:val="none" w:sz="0" w:space="0" w:color="auto"/>
                                <w:right w:val="none" w:sz="0" w:space="0" w:color="auto"/>
                              </w:divBdr>
                              <w:divsChild>
                                <w:div w:id="761999387">
                                  <w:marLeft w:val="0"/>
                                  <w:marRight w:val="0"/>
                                  <w:marTop w:val="0"/>
                                  <w:marBottom w:val="0"/>
                                  <w:divBdr>
                                    <w:top w:val="none" w:sz="0" w:space="0" w:color="auto"/>
                                    <w:left w:val="none" w:sz="0" w:space="0" w:color="auto"/>
                                    <w:bottom w:val="none" w:sz="0" w:space="0" w:color="auto"/>
                                    <w:right w:val="none" w:sz="0" w:space="0" w:color="auto"/>
                                  </w:divBdr>
                                  <w:divsChild>
                                    <w:div w:id="1277525857">
                                      <w:marLeft w:val="0"/>
                                      <w:marRight w:val="0"/>
                                      <w:marTop w:val="0"/>
                                      <w:marBottom w:val="0"/>
                                      <w:divBdr>
                                        <w:top w:val="none" w:sz="0" w:space="0" w:color="auto"/>
                                        <w:left w:val="none" w:sz="0" w:space="0" w:color="auto"/>
                                        <w:bottom w:val="none" w:sz="0" w:space="0" w:color="auto"/>
                                        <w:right w:val="none" w:sz="0" w:space="0" w:color="auto"/>
                                      </w:divBdr>
                                    </w:div>
                                    <w:div w:id="177505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9662">
                              <w:marLeft w:val="0"/>
                              <w:marRight w:val="0"/>
                              <w:marTop w:val="0"/>
                              <w:marBottom w:val="0"/>
                              <w:divBdr>
                                <w:top w:val="none" w:sz="0" w:space="0" w:color="auto"/>
                                <w:left w:val="none" w:sz="0" w:space="0" w:color="auto"/>
                                <w:bottom w:val="none" w:sz="0" w:space="0" w:color="auto"/>
                                <w:right w:val="none" w:sz="0" w:space="0" w:color="auto"/>
                              </w:divBdr>
                              <w:divsChild>
                                <w:div w:id="1592933060">
                                  <w:marLeft w:val="0"/>
                                  <w:marRight w:val="0"/>
                                  <w:marTop w:val="0"/>
                                  <w:marBottom w:val="0"/>
                                  <w:divBdr>
                                    <w:top w:val="none" w:sz="0" w:space="0" w:color="auto"/>
                                    <w:left w:val="none" w:sz="0" w:space="0" w:color="auto"/>
                                    <w:bottom w:val="none" w:sz="0" w:space="0" w:color="auto"/>
                                    <w:right w:val="none" w:sz="0" w:space="0" w:color="auto"/>
                                  </w:divBdr>
                                  <w:divsChild>
                                    <w:div w:id="786389666">
                                      <w:marLeft w:val="0"/>
                                      <w:marRight w:val="0"/>
                                      <w:marTop w:val="0"/>
                                      <w:marBottom w:val="0"/>
                                      <w:divBdr>
                                        <w:top w:val="none" w:sz="0" w:space="0" w:color="auto"/>
                                        <w:left w:val="none" w:sz="0" w:space="0" w:color="auto"/>
                                        <w:bottom w:val="none" w:sz="0" w:space="0" w:color="auto"/>
                                        <w:right w:val="none" w:sz="0" w:space="0" w:color="auto"/>
                                      </w:divBdr>
                                    </w:div>
                                    <w:div w:id="43301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03561">
              <w:marLeft w:val="0"/>
              <w:marRight w:val="0"/>
              <w:marTop w:val="0"/>
              <w:marBottom w:val="0"/>
              <w:divBdr>
                <w:top w:val="none" w:sz="0" w:space="0" w:color="auto"/>
                <w:left w:val="none" w:sz="0" w:space="0" w:color="auto"/>
                <w:bottom w:val="none" w:sz="0" w:space="0" w:color="auto"/>
                <w:right w:val="none" w:sz="0" w:space="0" w:color="auto"/>
              </w:divBdr>
              <w:divsChild>
                <w:div w:id="2048332227">
                  <w:marLeft w:val="0"/>
                  <w:marRight w:val="0"/>
                  <w:marTop w:val="0"/>
                  <w:marBottom w:val="0"/>
                  <w:divBdr>
                    <w:top w:val="none" w:sz="0" w:space="0" w:color="auto"/>
                    <w:left w:val="single" w:sz="12" w:space="0" w:color="1F77B2"/>
                    <w:bottom w:val="none" w:sz="0" w:space="0" w:color="auto"/>
                    <w:right w:val="none" w:sz="0" w:space="0" w:color="auto"/>
                  </w:divBdr>
                  <w:divsChild>
                    <w:div w:id="1503544141">
                      <w:marLeft w:val="0"/>
                      <w:marRight w:val="0"/>
                      <w:marTop w:val="0"/>
                      <w:marBottom w:val="0"/>
                      <w:divBdr>
                        <w:top w:val="none" w:sz="0" w:space="0" w:color="auto"/>
                        <w:left w:val="none" w:sz="0" w:space="0" w:color="auto"/>
                        <w:bottom w:val="none" w:sz="0" w:space="0" w:color="auto"/>
                        <w:right w:val="none" w:sz="0" w:space="0" w:color="auto"/>
                      </w:divBdr>
                    </w:div>
                    <w:div w:id="420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6365">
              <w:marLeft w:val="0"/>
              <w:marRight w:val="0"/>
              <w:marTop w:val="0"/>
              <w:marBottom w:val="0"/>
              <w:divBdr>
                <w:top w:val="none" w:sz="0" w:space="0" w:color="auto"/>
                <w:left w:val="none" w:sz="0" w:space="0" w:color="auto"/>
                <w:bottom w:val="none" w:sz="0" w:space="0" w:color="auto"/>
                <w:right w:val="none" w:sz="0" w:space="0" w:color="auto"/>
              </w:divBdr>
              <w:divsChild>
                <w:div w:id="820006337">
                  <w:marLeft w:val="0"/>
                  <w:marRight w:val="0"/>
                  <w:marTop w:val="0"/>
                  <w:marBottom w:val="0"/>
                  <w:divBdr>
                    <w:top w:val="none" w:sz="0" w:space="0" w:color="auto"/>
                    <w:left w:val="single" w:sz="12" w:space="0" w:color="1F77B2"/>
                    <w:bottom w:val="none" w:sz="0" w:space="0" w:color="auto"/>
                    <w:right w:val="none" w:sz="0" w:space="0" w:color="auto"/>
                  </w:divBdr>
                  <w:divsChild>
                    <w:div w:id="1715735446">
                      <w:marLeft w:val="0"/>
                      <w:marRight w:val="0"/>
                      <w:marTop w:val="0"/>
                      <w:marBottom w:val="0"/>
                      <w:divBdr>
                        <w:top w:val="none" w:sz="0" w:space="0" w:color="auto"/>
                        <w:left w:val="none" w:sz="0" w:space="0" w:color="auto"/>
                        <w:bottom w:val="none" w:sz="0" w:space="0" w:color="auto"/>
                        <w:right w:val="none" w:sz="0" w:space="0" w:color="auto"/>
                      </w:divBdr>
                    </w:div>
                    <w:div w:id="797380477">
                      <w:marLeft w:val="0"/>
                      <w:marRight w:val="0"/>
                      <w:marTop w:val="0"/>
                      <w:marBottom w:val="0"/>
                      <w:divBdr>
                        <w:top w:val="none" w:sz="0" w:space="0" w:color="auto"/>
                        <w:left w:val="none" w:sz="0" w:space="0" w:color="auto"/>
                        <w:bottom w:val="none" w:sz="0" w:space="0" w:color="auto"/>
                        <w:right w:val="none" w:sz="0" w:space="0" w:color="auto"/>
                      </w:divBdr>
                      <w:divsChild>
                        <w:div w:id="19826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8510">
              <w:marLeft w:val="0"/>
              <w:marRight w:val="0"/>
              <w:marTop w:val="0"/>
              <w:marBottom w:val="0"/>
              <w:divBdr>
                <w:top w:val="none" w:sz="0" w:space="0" w:color="auto"/>
                <w:left w:val="none" w:sz="0" w:space="0" w:color="auto"/>
                <w:bottom w:val="none" w:sz="0" w:space="0" w:color="auto"/>
                <w:right w:val="none" w:sz="0" w:space="0" w:color="auto"/>
              </w:divBdr>
              <w:divsChild>
                <w:div w:id="2059738048">
                  <w:marLeft w:val="0"/>
                  <w:marRight w:val="0"/>
                  <w:marTop w:val="0"/>
                  <w:marBottom w:val="0"/>
                  <w:divBdr>
                    <w:top w:val="none" w:sz="0" w:space="0" w:color="auto"/>
                    <w:left w:val="none" w:sz="0" w:space="0" w:color="auto"/>
                    <w:bottom w:val="none" w:sz="0" w:space="0" w:color="auto"/>
                    <w:right w:val="none" w:sz="0" w:space="0" w:color="auto"/>
                  </w:divBdr>
                  <w:divsChild>
                    <w:div w:id="1970279038">
                      <w:marLeft w:val="0"/>
                      <w:marRight w:val="0"/>
                      <w:marTop w:val="0"/>
                      <w:marBottom w:val="0"/>
                      <w:divBdr>
                        <w:top w:val="none" w:sz="0" w:space="0" w:color="auto"/>
                        <w:left w:val="none" w:sz="0" w:space="0" w:color="auto"/>
                        <w:bottom w:val="none" w:sz="0" w:space="0" w:color="auto"/>
                        <w:right w:val="none" w:sz="0" w:space="0" w:color="auto"/>
                      </w:divBdr>
                      <w:divsChild>
                        <w:div w:id="1022436431">
                          <w:marLeft w:val="0"/>
                          <w:marRight w:val="0"/>
                          <w:marTop w:val="0"/>
                          <w:marBottom w:val="0"/>
                          <w:divBdr>
                            <w:top w:val="none" w:sz="0" w:space="0" w:color="auto"/>
                            <w:left w:val="none" w:sz="0" w:space="0" w:color="auto"/>
                            <w:bottom w:val="none" w:sz="0" w:space="0" w:color="auto"/>
                            <w:right w:val="none" w:sz="0" w:space="0" w:color="auto"/>
                          </w:divBdr>
                          <w:divsChild>
                            <w:div w:id="34355720">
                              <w:marLeft w:val="0"/>
                              <w:marRight w:val="0"/>
                              <w:marTop w:val="0"/>
                              <w:marBottom w:val="0"/>
                              <w:divBdr>
                                <w:top w:val="none" w:sz="0" w:space="0" w:color="auto"/>
                                <w:left w:val="none" w:sz="0" w:space="0" w:color="auto"/>
                                <w:bottom w:val="none" w:sz="0" w:space="0" w:color="auto"/>
                                <w:right w:val="none" w:sz="0" w:space="0" w:color="auto"/>
                              </w:divBdr>
                              <w:divsChild>
                                <w:div w:id="6443878">
                                  <w:marLeft w:val="0"/>
                                  <w:marRight w:val="0"/>
                                  <w:marTop w:val="0"/>
                                  <w:marBottom w:val="0"/>
                                  <w:divBdr>
                                    <w:top w:val="none" w:sz="0" w:space="0" w:color="auto"/>
                                    <w:left w:val="none" w:sz="0" w:space="0" w:color="auto"/>
                                    <w:bottom w:val="none" w:sz="0" w:space="0" w:color="auto"/>
                                    <w:right w:val="none" w:sz="0" w:space="0" w:color="auto"/>
                                  </w:divBdr>
                                  <w:divsChild>
                                    <w:div w:id="317929033">
                                      <w:marLeft w:val="0"/>
                                      <w:marRight w:val="0"/>
                                      <w:marTop w:val="0"/>
                                      <w:marBottom w:val="0"/>
                                      <w:divBdr>
                                        <w:top w:val="none" w:sz="0" w:space="0" w:color="auto"/>
                                        <w:left w:val="none" w:sz="0" w:space="0" w:color="auto"/>
                                        <w:bottom w:val="none" w:sz="0" w:space="0" w:color="auto"/>
                                        <w:right w:val="none" w:sz="0" w:space="0" w:color="auto"/>
                                      </w:divBdr>
                                    </w:div>
                                    <w:div w:id="83953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63926">
                              <w:marLeft w:val="0"/>
                              <w:marRight w:val="0"/>
                              <w:marTop w:val="0"/>
                              <w:marBottom w:val="0"/>
                              <w:divBdr>
                                <w:top w:val="none" w:sz="0" w:space="0" w:color="auto"/>
                                <w:left w:val="none" w:sz="0" w:space="0" w:color="auto"/>
                                <w:bottom w:val="none" w:sz="0" w:space="0" w:color="auto"/>
                                <w:right w:val="none" w:sz="0" w:space="0" w:color="auto"/>
                              </w:divBdr>
                              <w:divsChild>
                                <w:div w:id="551962187">
                                  <w:marLeft w:val="0"/>
                                  <w:marRight w:val="0"/>
                                  <w:marTop w:val="0"/>
                                  <w:marBottom w:val="0"/>
                                  <w:divBdr>
                                    <w:top w:val="none" w:sz="0" w:space="0" w:color="auto"/>
                                    <w:left w:val="none" w:sz="0" w:space="0" w:color="auto"/>
                                    <w:bottom w:val="none" w:sz="0" w:space="0" w:color="auto"/>
                                    <w:right w:val="none" w:sz="0" w:space="0" w:color="auto"/>
                                  </w:divBdr>
                                  <w:divsChild>
                                    <w:div w:id="1863670523">
                                      <w:marLeft w:val="0"/>
                                      <w:marRight w:val="0"/>
                                      <w:marTop w:val="0"/>
                                      <w:marBottom w:val="0"/>
                                      <w:divBdr>
                                        <w:top w:val="none" w:sz="0" w:space="0" w:color="auto"/>
                                        <w:left w:val="none" w:sz="0" w:space="0" w:color="auto"/>
                                        <w:bottom w:val="none" w:sz="0" w:space="0" w:color="auto"/>
                                        <w:right w:val="none" w:sz="0" w:space="0" w:color="auto"/>
                                      </w:divBdr>
                                    </w:div>
                                    <w:div w:id="20660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2627">
                              <w:marLeft w:val="0"/>
                              <w:marRight w:val="0"/>
                              <w:marTop w:val="0"/>
                              <w:marBottom w:val="0"/>
                              <w:divBdr>
                                <w:top w:val="none" w:sz="0" w:space="0" w:color="auto"/>
                                <w:left w:val="none" w:sz="0" w:space="0" w:color="auto"/>
                                <w:bottom w:val="none" w:sz="0" w:space="0" w:color="auto"/>
                                <w:right w:val="none" w:sz="0" w:space="0" w:color="auto"/>
                              </w:divBdr>
                              <w:divsChild>
                                <w:div w:id="119960884">
                                  <w:marLeft w:val="0"/>
                                  <w:marRight w:val="0"/>
                                  <w:marTop w:val="0"/>
                                  <w:marBottom w:val="0"/>
                                  <w:divBdr>
                                    <w:top w:val="none" w:sz="0" w:space="0" w:color="auto"/>
                                    <w:left w:val="none" w:sz="0" w:space="0" w:color="auto"/>
                                    <w:bottom w:val="none" w:sz="0" w:space="0" w:color="auto"/>
                                    <w:right w:val="none" w:sz="0" w:space="0" w:color="auto"/>
                                  </w:divBdr>
                                  <w:divsChild>
                                    <w:div w:id="636300119">
                                      <w:marLeft w:val="0"/>
                                      <w:marRight w:val="0"/>
                                      <w:marTop w:val="0"/>
                                      <w:marBottom w:val="0"/>
                                      <w:divBdr>
                                        <w:top w:val="none" w:sz="0" w:space="0" w:color="auto"/>
                                        <w:left w:val="none" w:sz="0" w:space="0" w:color="auto"/>
                                        <w:bottom w:val="none" w:sz="0" w:space="0" w:color="auto"/>
                                        <w:right w:val="none" w:sz="0" w:space="0" w:color="auto"/>
                                      </w:divBdr>
                                    </w:div>
                                    <w:div w:id="12606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313778">
              <w:marLeft w:val="0"/>
              <w:marRight w:val="0"/>
              <w:marTop w:val="0"/>
              <w:marBottom w:val="0"/>
              <w:divBdr>
                <w:top w:val="none" w:sz="0" w:space="0" w:color="auto"/>
                <w:left w:val="none" w:sz="0" w:space="0" w:color="auto"/>
                <w:bottom w:val="none" w:sz="0" w:space="0" w:color="auto"/>
                <w:right w:val="none" w:sz="0" w:space="0" w:color="auto"/>
              </w:divBdr>
              <w:divsChild>
                <w:div w:id="338777693">
                  <w:marLeft w:val="0"/>
                  <w:marRight w:val="0"/>
                  <w:marTop w:val="0"/>
                  <w:marBottom w:val="0"/>
                  <w:divBdr>
                    <w:top w:val="none" w:sz="0" w:space="0" w:color="auto"/>
                    <w:left w:val="none" w:sz="0" w:space="0" w:color="auto"/>
                    <w:bottom w:val="none" w:sz="0" w:space="0" w:color="auto"/>
                    <w:right w:val="none" w:sz="0" w:space="0" w:color="auto"/>
                  </w:divBdr>
                  <w:divsChild>
                    <w:div w:id="107627982">
                      <w:marLeft w:val="0"/>
                      <w:marRight w:val="0"/>
                      <w:marTop w:val="0"/>
                      <w:marBottom w:val="0"/>
                      <w:divBdr>
                        <w:top w:val="none" w:sz="0" w:space="0" w:color="auto"/>
                        <w:left w:val="none" w:sz="0" w:space="0" w:color="auto"/>
                        <w:bottom w:val="none" w:sz="0" w:space="0" w:color="auto"/>
                        <w:right w:val="none" w:sz="0" w:space="0" w:color="auto"/>
                      </w:divBdr>
                      <w:divsChild>
                        <w:div w:id="189072141">
                          <w:marLeft w:val="0"/>
                          <w:marRight w:val="0"/>
                          <w:marTop w:val="0"/>
                          <w:marBottom w:val="0"/>
                          <w:divBdr>
                            <w:top w:val="none" w:sz="0" w:space="0" w:color="auto"/>
                            <w:left w:val="none" w:sz="0" w:space="0" w:color="auto"/>
                            <w:bottom w:val="none" w:sz="0" w:space="0" w:color="auto"/>
                            <w:right w:val="none" w:sz="0" w:space="0" w:color="auto"/>
                          </w:divBdr>
                          <w:divsChild>
                            <w:div w:id="1552186424">
                              <w:marLeft w:val="0"/>
                              <w:marRight w:val="0"/>
                              <w:marTop w:val="0"/>
                              <w:marBottom w:val="0"/>
                              <w:divBdr>
                                <w:top w:val="none" w:sz="0" w:space="0" w:color="auto"/>
                                <w:left w:val="none" w:sz="0" w:space="0" w:color="auto"/>
                                <w:bottom w:val="none" w:sz="0" w:space="0" w:color="auto"/>
                                <w:right w:val="none" w:sz="0" w:space="0" w:color="auto"/>
                              </w:divBdr>
                              <w:divsChild>
                                <w:div w:id="565725902">
                                  <w:marLeft w:val="0"/>
                                  <w:marRight w:val="0"/>
                                  <w:marTop w:val="0"/>
                                  <w:marBottom w:val="0"/>
                                  <w:divBdr>
                                    <w:top w:val="none" w:sz="0" w:space="0" w:color="auto"/>
                                    <w:left w:val="none" w:sz="0" w:space="0" w:color="auto"/>
                                    <w:bottom w:val="none" w:sz="0" w:space="0" w:color="auto"/>
                                    <w:right w:val="none" w:sz="0" w:space="0" w:color="auto"/>
                                  </w:divBdr>
                                  <w:divsChild>
                                    <w:div w:id="1334450667">
                                      <w:marLeft w:val="0"/>
                                      <w:marRight w:val="0"/>
                                      <w:marTop w:val="0"/>
                                      <w:marBottom w:val="0"/>
                                      <w:divBdr>
                                        <w:top w:val="none" w:sz="0" w:space="0" w:color="auto"/>
                                        <w:left w:val="none" w:sz="0" w:space="0" w:color="auto"/>
                                        <w:bottom w:val="none" w:sz="0" w:space="0" w:color="auto"/>
                                        <w:right w:val="none" w:sz="0" w:space="0" w:color="auto"/>
                                      </w:divBdr>
                                    </w:div>
                                    <w:div w:id="154718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7028">
                              <w:marLeft w:val="0"/>
                              <w:marRight w:val="0"/>
                              <w:marTop w:val="0"/>
                              <w:marBottom w:val="0"/>
                              <w:divBdr>
                                <w:top w:val="none" w:sz="0" w:space="0" w:color="auto"/>
                                <w:left w:val="none" w:sz="0" w:space="0" w:color="auto"/>
                                <w:bottom w:val="none" w:sz="0" w:space="0" w:color="auto"/>
                                <w:right w:val="none" w:sz="0" w:space="0" w:color="auto"/>
                              </w:divBdr>
                              <w:divsChild>
                                <w:div w:id="1664814986">
                                  <w:marLeft w:val="0"/>
                                  <w:marRight w:val="0"/>
                                  <w:marTop w:val="0"/>
                                  <w:marBottom w:val="0"/>
                                  <w:divBdr>
                                    <w:top w:val="none" w:sz="0" w:space="0" w:color="auto"/>
                                    <w:left w:val="none" w:sz="0" w:space="0" w:color="auto"/>
                                    <w:bottom w:val="none" w:sz="0" w:space="0" w:color="auto"/>
                                    <w:right w:val="none" w:sz="0" w:space="0" w:color="auto"/>
                                  </w:divBdr>
                                  <w:divsChild>
                                    <w:div w:id="556867399">
                                      <w:marLeft w:val="0"/>
                                      <w:marRight w:val="0"/>
                                      <w:marTop w:val="0"/>
                                      <w:marBottom w:val="0"/>
                                      <w:divBdr>
                                        <w:top w:val="none" w:sz="0" w:space="0" w:color="auto"/>
                                        <w:left w:val="none" w:sz="0" w:space="0" w:color="auto"/>
                                        <w:bottom w:val="none" w:sz="0" w:space="0" w:color="auto"/>
                                        <w:right w:val="none" w:sz="0" w:space="0" w:color="auto"/>
                                      </w:divBdr>
                                    </w:div>
                                    <w:div w:id="6365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13104">
                              <w:marLeft w:val="0"/>
                              <w:marRight w:val="0"/>
                              <w:marTop w:val="0"/>
                              <w:marBottom w:val="0"/>
                              <w:divBdr>
                                <w:top w:val="none" w:sz="0" w:space="0" w:color="auto"/>
                                <w:left w:val="none" w:sz="0" w:space="0" w:color="auto"/>
                                <w:bottom w:val="none" w:sz="0" w:space="0" w:color="auto"/>
                                <w:right w:val="none" w:sz="0" w:space="0" w:color="auto"/>
                              </w:divBdr>
                              <w:divsChild>
                                <w:div w:id="1017274768">
                                  <w:marLeft w:val="0"/>
                                  <w:marRight w:val="0"/>
                                  <w:marTop w:val="0"/>
                                  <w:marBottom w:val="0"/>
                                  <w:divBdr>
                                    <w:top w:val="none" w:sz="0" w:space="0" w:color="auto"/>
                                    <w:left w:val="none" w:sz="0" w:space="0" w:color="auto"/>
                                    <w:bottom w:val="none" w:sz="0" w:space="0" w:color="auto"/>
                                    <w:right w:val="none" w:sz="0" w:space="0" w:color="auto"/>
                                  </w:divBdr>
                                  <w:divsChild>
                                    <w:div w:id="1090153308">
                                      <w:marLeft w:val="0"/>
                                      <w:marRight w:val="0"/>
                                      <w:marTop w:val="0"/>
                                      <w:marBottom w:val="0"/>
                                      <w:divBdr>
                                        <w:top w:val="none" w:sz="0" w:space="0" w:color="auto"/>
                                        <w:left w:val="none" w:sz="0" w:space="0" w:color="auto"/>
                                        <w:bottom w:val="none" w:sz="0" w:space="0" w:color="auto"/>
                                        <w:right w:val="none" w:sz="0" w:space="0" w:color="auto"/>
                                      </w:divBdr>
                                    </w:div>
                                    <w:div w:id="111413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83279">
                              <w:marLeft w:val="0"/>
                              <w:marRight w:val="0"/>
                              <w:marTop w:val="0"/>
                              <w:marBottom w:val="0"/>
                              <w:divBdr>
                                <w:top w:val="none" w:sz="0" w:space="0" w:color="auto"/>
                                <w:left w:val="none" w:sz="0" w:space="0" w:color="auto"/>
                                <w:bottom w:val="none" w:sz="0" w:space="0" w:color="auto"/>
                                <w:right w:val="none" w:sz="0" w:space="0" w:color="auto"/>
                              </w:divBdr>
                              <w:divsChild>
                                <w:div w:id="317223787">
                                  <w:marLeft w:val="0"/>
                                  <w:marRight w:val="0"/>
                                  <w:marTop w:val="0"/>
                                  <w:marBottom w:val="0"/>
                                  <w:divBdr>
                                    <w:top w:val="none" w:sz="0" w:space="0" w:color="auto"/>
                                    <w:left w:val="none" w:sz="0" w:space="0" w:color="auto"/>
                                    <w:bottom w:val="none" w:sz="0" w:space="0" w:color="auto"/>
                                    <w:right w:val="none" w:sz="0" w:space="0" w:color="auto"/>
                                  </w:divBdr>
                                  <w:divsChild>
                                    <w:div w:id="2001079143">
                                      <w:marLeft w:val="0"/>
                                      <w:marRight w:val="0"/>
                                      <w:marTop w:val="0"/>
                                      <w:marBottom w:val="0"/>
                                      <w:divBdr>
                                        <w:top w:val="none" w:sz="0" w:space="0" w:color="auto"/>
                                        <w:left w:val="none" w:sz="0" w:space="0" w:color="auto"/>
                                        <w:bottom w:val="none" w:sz="0" w:space="0" w:color="auto"/>
                                        <w:right w:val="none" w:sz="0" w:space="0" w:color="auto"/>
                                      </w:divBdr>
                                    </w:div>
                                    <w:div w:id="19532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99334">
                              <w:marLeft w:val="0"/>
                              <w:marRight w:val="0"/>
                              <w:marTop w:val="0"/>
                              <w:marBottom w:val="0"/>
                              <w:divBdr>
                                <w:top w:val="none" w:sz="0" w:space="0" w:color="auto"/>
                                <w:left w:val="none" w:sz="0" w:space="0" w:color="auto"/>
                                <w:bottom w:val="none" w:sz="0" w:space="0" w:color="auto"/>
                                <w:right w:val="none" w:sz="0" w:space="0" w:color="auto"/>
                              </w:divBdr>
                              <w:divsChild>
                                <w:div w:id="1132866664">
                                  <w:marLeft w:val="0"/>
                                  <w:marRight w:val="0"/>
                                  <w:marTop w:val="0"/>
                                  <w:marBottom w:val="0"/>
                                  <w:divBdr>
                                    <w:top w:val="none" w:sz="0" w:space="0" w:color="auto"/>
                                    <w:left w:val="none" w:sz="0" w:space="0" w:color="auto"/>
                                    <w:bottom w:val="none" w:sz="0" w:space="0" w:color="auto"/>
                                    <w:right w:val="none" w:sz="0" w:space="0" w:color="auto"/>
                                  </w:divBdr>
                                  <w:divsChild>
                                    <w:div w:id="1609502772">
                                      <w:marLeft w:val="0"/>
                                      <w:marRight w:val="0"/>
                                      <w:marTop w:val="0"/>
                                      <w:marBottom w:val="0"/>
                                      <w:divBdr>
                                        <w:top w:val="none" w:sz="0" w:space="0" w:color="auto"/>
                                        <w:left w:val="none" w:sz="0" w:space="0" w:color="auto"/>
                                        <w:bottom w:val="none" w:sz="0" w:space="0" w:color="auto"/>
                                        <w:right w:val="none" w:sz="0" w:space="0" w:color="auto"/>
                                      </w:divBdr>
                                    </w:div>
                                    <w:div w:id="43505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334657">
              <w:marLeft w:val="0"/>
              <w:marRight w:val="0"/>
              <w:marTop w:val="0"/>
              <w:marBottom w:val="0"/>
              <w:divBdr>
                <w:top w:val="none" w:sz="0" w:space="0" w:color="auto"/>
                <w:left w:val="none" w:sz="0" w:space="0" w:color="auto"/>
                <w:bottom w:val="none" w:sz="0" w:space="0" w:color="auto"/>
                <w:right w:val="none" w:sz="0" w:space="0" w:color="auto"/>
              </w:divBdr>
              <w:divsChild>
                <w:div w:id="748502386">
                  <w:marLeft w:val="0"/>
                  <w:marRight w:val="0"/>
                  <w:marTop w:val="0"/>
                  <w:marBottom w:val="0"/>
                  <w:divBdr>
                    <w:top w:val="none" w:sz="0" w:space="0" w:color="auto"/>
                    <w:left w:val="single" w:sz="12" w:space="0" w:color="1F77B2"/>
                    <w:bottom w:val="none" w:sz="0" w:space="0" w:color="auto"/>
                    <w:right w:val="none" w:sz="0" w:space="0" w:color="auto"/>
                  </w:divBdr>
                  <w:divsChild>
                    <w:div w:id="2104185527">
                      <w:marLeft w:val="0"/>
                      <w:marRight w:val="0"/>
                      <w:marTop w:val="0"/>
                      <w:marBottom w:val="0"/>
                      <w:divBdr>
                        <w:top w:val="none" w:sz="0" w:space="0" w:color="auto"/>
                        <w:left w:val="none" w:sz="0" w:space="0" w:color="auto"/>
                        <w:bottom w:val="none" w:sz="0" w:space="0" w:color="auto"/>
                        <w:right w:val="none" w:sz="0" w:space="0" w:color="auto"/>
                      </w:divBdr>
                    </w:div>
                    <w:div w:id="16755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25959">
              <w:marLeft w:val="0"/>
              <w:marRight w:val="0"/>
              <w:marTop w:val="0"/>
              <w:marBottom w:val="0"/>
              <w:divBdr>
                <w:top w:val="none" w:sz="0" w:space="0" w:color="auto"/>
                <w:left w:val="none" w:sz="0" w:space="0" w:color="auto"/>
                <w:bottom w:val="none" w:sz="0" w:space="0" w:color="auto"/>
                <w:right w:val="none" w:sz="0" w:space="0" w:color="auto"/>
              </w:divBdr>
              <w:divsChild>
                <w:div w:id="88891915">
                  <w:marLeft w:val="0"/>
                  <w:marRight w:val="0"/>
                  <w:marTop w:val="0"/>
                  <w:marBottom w:val="0"/>
                  <w:divBdr>
                    <w:top w:val="none" w:sz="0" w:space="0" w:color="auto"/>
                    <w:left w:val="none" w:sz="0" w:space="0" w:color="auto"/>
                    <w:bottom w:val="none" w:sz="0" w:space="0" w:color="auto"/>
                    <w:right w:val="none" w:sz="0" w:space="0" w:color="auto"/>
                  </w:divBdr>
                </w:div>
                <w:div w:id="1723282527">
                  <w:marLeft w:val="0"/>
                  <w:marRight w:val="0"/>
                  <w:marTop w:val="0"/>
                  <w:marBottom w:val="0"/>
                  <w:divBdr>
                    <w:top w:val="none" w:sz="0" w:space="0" w:color="auto"/>
                    <w:left w:val="none" w:sz="0" w:space="0" w:color="auto"/>
                    <w:bottom w:val="none" w:sz="0" w:space="0" w:color="auto"/>
                    <w:right w:val="none" w:sz="0" w:space="0" w:color="auto"/>
                  </w:divBdr>
                </w:div>
              </w:divsChild>
            </w:div>
            <w:div w:id="624965092">
              <w:marLeft w:val="0"/>
              <w:marRight w:val="0"/>
              <w:marTop w:val="0"/>
              <w:marBottom w:val="0"/>
              <w:divBdr>
                <w:top w:val="none" w:sz="0" w:space="0" w:color="auto"/>
                <w:left w:val="none" w:sz="0" w:space="0" w:color="auto"/>
                <w:bottom w:val="none" w:sz="0" w:space="0" w:color="auto"/>
                <w:right w:val="none" w:sz="0" w:space="0" w:color="auto"/>
              </w:divBdr>
              <w:divsChild>
                <w:div w:id="1532644488">
                  <w:marLeft w:val="0"/>
                  <w:marRight w:val="0"/>
                  <w:marTop w:val="0"/>
                  <w:marBottom w:val="0"/>
                  <w:divBdr>
                    <w:top w:val="none" w:sz="0" w:space="0" w:color="auto"/>
                    <w:left w:val="single" w:sz="12" w:space="0" w:color="1F77B2"/>
                    <w:bottom w:val="none" w:sz="0" w:space="0" w:color="auto"/>
                    <w:right w:val="none" w:sz="0" w:space="0" w:color="auto"/>
                  </w:divBdr>
                  <w:divsChild>
                    <w:div w:id="184562164">
                      <w:marLeft w:val="0"/>
                      <w:marRight w:val="0"/>
                      <w:marTop w:val="0"/>
                      <w:marBottom w:val="0"/>
                      <w:divBdr>
                        <w:top w:val="none" w:sz="0" w:space="0" w:color="auto"/>
                        <w:left w:val="none" w:sz="0" w:space="0" w:color="auto"/>
                        <w:bottom w:val="none" w:sz="0" w:space="0" w:color="auto"/>
                        <w:right w:val="none" w:sz="0" w:space="0" w:color="auto"/>
                      </w:divBdr>
                    </w:div>
                    <w:div w:id="1164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2408">
              <w:marLeft w:val="0"/>
              <w:marRight w:val="0"/>
              <w:marTop w:val="0"/>
              <w:marBottom w:val="0"/>
              <w:divBdr>
                <w:top w:val="none" w:sz="0" w:space="0" w:color="auto"/>
                <w:left w:val="none" w:sz="0" w:space="0" w:color="auto"/>
                <w:bottom w:val="none" w:sz="0" w:space="0" w:color="auto"/>
                <w:right w:val="none" w:sz="0" w:space="0" w:color="auto"/>
              </w:divBdr>
              <w:divsChild>
                <w:div w:id="2112778696">
                  <w:marLeft w:val="0"/>
                  <w:marRight w:val="0"/>
                  <w:marTop w:val="0"/>
                  <w:marBottom w:val="0"/>
                  <w:divBdr>
                    <w:top w:val="none" w:sz="0" w:space="0" w:color="auto"/>
                    <w:left w:val="none" w:sz="0" w:space="0" w:color="auto"/>
                    <w:bottom w:val="none" w:sz="0" w:space="0" w:color="auto"/>
                    <w:right w:val="none" w:sz="0" w:space="0" w:color="auto"/>
                  </w:divBdr>
                </w:div>
                <w:div w:id="688138202">
                  <w:marLeft w:val="0"/>
                  <w:marRight w:val="0"/>
                  <w:marTop w:val="0"/>
                  <w:marBottom w:val="0"/>
                  <w:divBdr>
                    <w:top w:val="none" w:sz="0" w:space="0" w:color="auto"/>
                    <w:left w:val="none" w:sz="0" w:space="0" w:color="auto"/>
                    <w:bottom w:val="none" w:sz="0" w:space="0" w:color="auto"/>
                    <w:right w:val="none" w:sz="0" w:space="0" w:color="auto"/>
                  </w:divBdr>
                </w:div>
              </w:divsChild>
            </w:div>
            <w:div w:id="906064570">
              <w:marLeft w:val="0"/>
              <w:marRight w:val="0"/>
              <w:marTop w:val="0"/>
              <w:marBottom w:val="0"/>
              <w:divBdr>
                <w:top w:val="none" w:sz="0" w:space="0" w:color="auto"/>
                <w:left w:val="none" w:sz="0" w:space="0" w:color="auto"/>
                <w:bottom w:val="none" w:sz="0" w:space="0" w:color="auto"/>
                <w:right w:val="none" w:sz="0" w:space="0" w:color="auto"/>
              </w:divBdr>
              <w:divsChild>
                <w:div w:id="1523547466">
                  <w:marLeft w:val="0"/>
                  <w:marRight w:val="0"/>
                  <w:marTop w:val="0"/>
                  <w:marBottom w:val="0"/>
                  <w:divBdr>
                    <w:top w:val="none" w:sz="0" w:space="0" w:color="auto"/>
                    <w:left w:val="single" w:sz="12" w:space="0" w:color="1F77B2"/>
                    <w:bottom w:val="none" w:sz="0" w:space="0" w:color="auto"/>
                    <w:right w:val="none" w:sz="0" w:space="0" w:color="auto"/>
                  </w:divBdr>
                  <w:divsChild>
                    <w:div w:id="1289316396">
                      <w:marLeft w:val="0"/>
                      <w:marRight w:val="0"/>
                      <w:marTop w:val="0"/>
                      <w:marBottom w:val="0"/>
                      <w:divBdr>
                        <w:top w:val="none" w:sz="0" w:space="0" w:color="auto"/>
                        <w:left w:val="none" w:sz="0" w:space="0" w:color="auto"/>
                        <w:bottom w:val="none" w:sz="0" w:space="0" w:color="auto"/>
                        <w:right w:val="none" w:sz="0" w:space="0" w:color="auto"/>
                      </w:divBdr>
                    </w:div>
                    <w:div w:id="4700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7242">
              <w:marLeft w:val="0"/>
              <w:marRight w:val="0"/>
              <w:marTop w:val="0"/>
              <w:marBottom w:val="0"/>
              <w:divBdr>
                <w:top w:val="none" w:sz="0" w:space="0" w:color="auto"/>
                <w:left w:val="none" w:sz="0" w:space="0" w:color="auto"/>
                <w:bottom w:val="none" w:sz="0" w:space="0" w:color="auto"/>
                <w:right w:val="none" w:sz="0" w:space="0" w:color="auto"/>
              </w:divBdr>
              <w:divsChild>
                <w:div w:id="658315834">
                  <w:marLeft w:val="0"/>
                  <w:marRight w:val="0"/>
                  <w:marTop w:val="0"/>
                  <w:marBottom w:val="0"/>
                  <w:divBdr>
                    <w:top w:val="none" w:sz="0" w:space="0" w:color="auto"/>
                    <w:left w:val="single" w:sz="12" w:space="0" w:color="1F77B2"/>
                    <w:bottom w:val="none" w:sz="0" w:space="0" w:color="auto"/>
                    <w:right w:val="none" w:sz="0" w:space="0" w:color="auto"/>
                  </w:divBdr>
                  <w:divsChild>
                    <w:div w:id="1960840606">
                      <w:marLeft w:val="0"/>
                      <w:marRight w:val="0"/>
                      <w:marTop w:val="0"/>
                      <w:marBottom w:val="0"/>
                      <w:divBdr>
                        <w:top w:val="none" w:sz="0" w:space="0" w:color="auto"/>
                        <w:left w:val="none" w:sz="0" w:space="0" w:color="auto"/>
                        <w:bottom w:val="none" w:sz="0" w:space="0" w:color="auto"/>
                        <w:right w:val="none" w:sz="0" w:space="0" w:color="auto"/>
                      </w:divBdr>
                    </w:div>
                    <w:div w:id="747267907">
                      <w:marLeft w:val="0"/>
                      <w:marRight w:val="0"/>
                      <w:marTop w:val="0"/>
                      <w:marBottom w:val="0"/>
                      <w:divBdr>
                        <w:top w:val="none" w:sz="0" w:space="0" w:color="auto"/>
                        <w:left w:val="none" w:sz="0" w:space="0" w:color="auto"/>
                        <w:bottom w:val="none" w:sz="0" w:space="0" w:color="auto"/>
                        <w:right w:val="none" w:sz="0" w:space="0" w:color="auto"/>
                      </w:divBdr>
                      <w:divsChild>
                        <w:div w:id="87820063">
                          <w:marLeft w:val="0"/>
                          <w:marRight w:val="0"/>
                          <w:marTop w:val="0"/>
                          <w:marBottom w:val="0"/>
                          <w:divBdr>
                            <w:top w:val="none" w:sz="0" w:space="0" w:color="auto"/>
                            <w:left w:val="none" w:sz="0" w:space="0" w:color="auto"/>
                            <w:bottom w:val="none" w:sz="0" w:space="0" w:color="auto"/>
                            <w:right w:val="none" w:sz="0" w:space="0" w:color="auto"/>
                          </w:divBdr>
                          <w:divsChild>
                            <w:div w:id="125436806">
                              <w:marLeft w:val="0"/>
                              <w:marRight w:val="0"/>
                              <w:marTop w:val="0"/>
                              <w:marBottom w:val="0"/>
                              <w:divBdr>
                                <w:top w:val="none" w:sz="0" w:space="0" w:color="auto"/>
                                <w:left w:val="none" w:sz="0" w:space="0" w:color="auto"/>
                                <w:bottom w:val="none" w:sz="0" w:space="0" w:color="auto"/>
                                <w:right w:val="none" w:sz="0" w:space="0" w:color="auto"/>
                              </w:divBdr>
                              <w:divsChild>
                                <w:div w:id="781920229">
                                  <w:marLeft w:val="0"/>
                                  <w:marRight w:val="0"/>
                                  <w:marTop w:val="0"/>
                                  <w:marBottom w:val="0"/>
                                  <w:divBdr>
                                    <w:top w:val="none" w:sz="0" w:space="0" w:color="auto"/>
                                    <w:left w:val="single" w:sz="12" w:space="0" w:color="1F77B2"/>
                                    <w:bottom w:val="none" w:sz="0" w:space="0" w:color="auto"/>
                                    <w:right w:val="none" w:sz="0" w:space="0" w:color="auto"/>
                                  </w:divBdr>
                                  <w:divsChild>
                                    <w:div w:id="90247398">
                                      <w:marLeft w:val="0"/>
                                      <w:marRight w:val="0"/>
                                      <w:marTop w:val="0"/>
                                      <w:marBottom w:val="0"/>
                                      <w:divBdr>
                                        <w:top w:val="none" w:sz="0" w:space="0" w:color="auto"/>
                                        <w:left w:val="none" w:sz="0" w:space="0" w:color="auto"/>
                                        <w:bottom w:val="none" w:sz="0" w:space="0" w:color="auto"/>
                                        <w:right w:val="none" w:sz="0" w:space="0" w:color="auto"/>
                                      </w:divBdr>
                                    </w:div>
                                    <w:div w:id="134501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5004">
                              <w:marLeft w:val="0"/>
                              <w:marRight w:val="0"/>
                              <w:marTop w:val="0"/>
                              <w:marBottom w:val="0"/>
                              <w:divBdr>
                                <w:top w:val="none" w:sz="0" w:space="0" w:color="auto"/>
                                <w:left w:val="none" w:sz="0" w:space="0" w:color="auto"/>
                                <w:bottom w:val="none" w:sz="0" w:space="0" w:color="auto"/>
                                <w:right w:val="none" w:sz="0" w:space="0" w:color="auto"/>
                              </w:divBdr>
                              <w:divsChild>
                                <w:div w:id="1251547065">
                                  <w:marLeft w:val="0"/>
                                  <w:marRight w:val="0"/>
                                  <w:marTop w:val="0"/>
                                  <w:marBottom w:val="0"/>
                                  <w:divBdr>
                                    <w:top w:val="none" w:sz="0" w:space="0" w:color="auto"/>
                                    <w:left w:val="single" w:sz="12" w:space="0" w:color="1F77B2"/>
                                    <w:bottom w:val="none" w:sz="0" w:space="0" w:color="auto"/>
                                    <w:right w:val="none" w:sz="0" w:space="0" w:color="auto"/>
                                  </w:divBdr>
                                  <w:divsChild>
                                    <w:div w:id="883097824">
                                      <w:marLeft w:val="0"/>
                                      <w:marRight w:val="0"/>
                                      <w:marTop w:val="0"/>
                                      <w:marBottom w:val="0"/>
                                      <w:divBdr>
                                        <w:top w:val="none" w:sz="0" w:space="0" w:color="auto"/>
                                        <w:left w:val="none" w:sz="0" w:space="0" w:color="auto"/>
                                        <w:bottom w:val="none" w:sz="0" w:space="0" w:color="auto"/>
                                        <w:right w:val="none" w:sz="0" w:space="0" w:color="auto"/>
                                      </w:divBdr>
                                    </w:div>
                                    <w:div w:id="74275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2231">
              <w:marLeft w:val="0"/>
              <w:marRight w:val="0"/>
              <w:marTop w:val="0"/>
              <w:marBottom w:val="0"/>
              <w:divBdr>
                <w:top w:val="none" w:sz="0" w:space="0" w:color="auto"/>
                <w:left w:val="none" w:sz="0" w:space="0" w:color="auto"/>
                <w:bottom w:val="none" w:sz="0" w:space="0" w:color="auto"/>
                <w:right w:val="none" w:sz="0" w:space="0" w:color="auto"/>
              </w:divBdr>
              <w:divsChild>
                <w:div w:id="571889040">
                  <w:marLeft w:val="0"/>
                  <w:marRight w:val="0"/>
                  <w:marTop w:val="0"/>
                  <w:marBottom w:val="0"/>
                  <w:divBdr>
                    <w:top w:val="none" w:sz="0" w:space="0" w:color="auto"/>
                    <w:left w:val="single" w:sz="12" w:space="0" w:color="1F77B2"/>
                    <w:bottom w:val="none" w:sz="0" w:space="0" w:color="auto"/>
                    <w:right w:val="none" w:sz="0" w:space="0" w:color="auto"/>
                  </w:divBdr>
                  <w:divsChild>
                    <w:div w:id="453641158">
                      <w:marLeft w:val="0"/>
                      <w:marRight w:val="0"/>
                      <w:marTop w:val="0"/>
                      <w:marBottom w:val="0"/>
                      <w:divBdr>
                        <w:top w:val="none" w:sz="0" w:space="0" w:color="auto"/>
                        <w:left w:val="none" w:sz="0" w:space="0" w:color="auto"/>
                        <w:bottom w:val="none" w:sz="0" w:space="0" w:color="auto"/>
                        <w:right w:val="none" w:sz="0" w:space="0" w:color="auto"/>
                      </w:divBdr>
                    </w:div>
                    <w:div w:id="136663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540325">
              <w:marLeft w:val="0"/>
              <w:marRight w:val="0"/>
              <w:marTop w:val="0"/>
              <w:marBottom w:val="0"/>
              <w:divBdr>
                <w:top w:val="none" w:sz="0" w:space="0" w:color="auto"/>
                <w:left w:val="none" w:sz="0" w:space="0" w:color="auto"/>
                <w:bottom w:val="none" w:sz="0" w:space="0" w:color="auto"/>
                <w:right w:val="none" w:sz="0" w:space="0" w:color="auto"/>
              </w:divBdr>
              <w:divsChild>
                <w:div w:id="1719278776">
                  <w:marLeft w:val="0"/>
                  <w:marRight w:val="0"/>
                  <w:marTop w:val="0"/>
                  <w:marBottom w:val="0"/>
                  <w:divBdr>
                    <w:top w:val="none" w:sz="0" w:space="0" w:color="auto"/>
                    <w:left w:val="single" w:sz="12" w:space="0" w:color="1F77B2"/>
                    <w:bottom w:val="none" w:sz="0" w:space="0" w:color="auto"/>
                    <w:right w:val="none" w:sz="0" w:space="0" w:color="auto"/>
                  </w:divBdr>
                  <w:divsChild>
                    <w:div w:id="366637352">
                      <w:marLeft w:val="0"/>
                      <w:marRight w:val="0"/>
                      <w:marTop w:val="0"/>
                      <w:marBottom w:val="0"/>
                      <w:divBdr>
                        <w:top w:val="none" w:sz="0" w:space="0" w:color="auto"/>
                        <w:left w:val="none" w:sz="0" w:space="0" w:color="auto"/>
                        <w:bottom w:val="none" w:sz="0" w:space="0" w:color="auto"/>
                        <w:right w:val="none" w:sz="0" w:space="0" w:color="auto"/>
                      </w:divBdr>
                    </w:div>
                    <w:div w:id="71724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7752">
              <w:marLeft w:val="0"/>
              <w:marRight w:val="0"/>
              <w:marTop w:val="0"/>
              <w:marBottom w:val="0"/>
              <w:divBdr>
                <w:top w:val="none" w:sz="0" w:space="0" w:color="auto"/>
                <w:left w:val="none" w:sz="0" w:space="0" w:color="auto"/>
                <w:bottom w:val="none" w:sz="0" w:space="0" w:color="auto"/>
                <w:right w:val="none" w:sz="0" w:space="0" w:color="auto"/>
              </w:divBdr>
              <w:divsChild>
                <w:div w:id="2122874549">
                  <w:marLeft w:val="0"/>
                  <w:marRight w:val="0"/>
                  <w:marTop w:val="0"/>
                  <w:marBottom w:val="0"/>
                  <w:divBdr>
                    <w:top w:val="none" w:sz="0" w:space="0" w:color="auto"/>
                    <w:left w:val="single" w:sz="12" w:space="0" w:color="1F77B2"/>
                    <w:bottom w:val="none" w:sz="0" w:space="0" w:color="auto"/>
                    <w:right w:val="none" w:sz="0" w:space="0" w:color="auto"/>
                  </w:divBdr>
                  <w:divsChild>
                    <w:div w:id="1901482093">
                      <w:marLeft w:val="0"/>
                      <w:marRight w:val="0"/>
                      <w:marTop w:val="0"/>
                      <w:marBottom w:val="0"/>
                      <w:divBdr>
                        <w:top w:val="none" w:sz="0" w:space="0" w:color="auto"/>
                        <w:left w:val="none" w:sz="0" w:space="0" w:color="auto"/>
                        <w:bottom w:val="none" w:sz="0" w:space="0" w:color="auto"/>
                        <w:right w:val="none" w:sz="0" w:space="0" w:color="auto"/>
                      </w:divBdr>
                    </w:div>
                    <w:div w:id="4849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54960">
              <w:marLeft w:val="0"/>
              <w:marRight w:val="0"/>
              <w:marTop w:val="0"/>
              <w:marBottom w:val="0"/>
              <w:divBdr>
                <w:top w:val="none" w:sz="0" w:space="0" w:color="auto"/>
                <w:left w:val="none" w:sz="0" w:space="0" w:color="auto"/>
                <w:bottom w:val="none" w:sz="0" w:space="0" w:color="auto"/>
                <w:right w:val="none" w:sz="0" w:space="0" w:color="auto"/>
              </w:divBdr>
              <w:divsChild>
                <w:div w:id="178664235">
                  <w:marLeft w:val="0"/>
                  <w:marRight w:val="0"/>
                  <w:marTop w:val="0"/>
                  <w:marBottom w:val="0"/>
                  <w:divBdr>
                    <w:top w:val="none" w:sz="0" w:space="0" w:color="auto"/>
                    <w:left w:val="single" w:sz="12" w:space="0" w:color="1F77B2"/>
                    <w:bottom w:val="none" w:sz="0" w:space="0" w:color="auto"/>
                    <w:right w:val="none" w:sz="0" w:space="0" w:color="auto"/>
                  </w:divBdr>
                  <w:divsChild>
                    <w:div w:id="1681666224">
                      <w:marLeft w:val="0"/>
                      <w:marRight w:val="0"/>
                      <w:marTop w:val="0"/>
                      <w:marBottom w:val="0"/>
                      <w:divBdr>
                        <w:top w:val="none" w:sz="0" w:space="0" w:color="auto"/>
                        <w:left w:val="none" w:sz="0" w:space="0" w:color="auto"/>
                        <w:bottom w:val="none" w:sz="0" w:space="0" w:color="auto"/>
                        <w:right w:val="none" w:sz="0" w:space="0" w:color="auto"/>
                      </w:divBdr>
                    </w:div>
                    <w:div w:id="17181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48099">
              <w:marLeft w:val="0"/>
              <w:marRight w:val="0"/>
              <w:marTop w:val="0"/>
              <w:marBottom w:val="0"/>
              <w:divBdr>
                <w:top w:val="none" w:sz="0" w:space="0" w:color="auto"/>
                <w:left w:val="none" w:sz="0" w:space="0" w:color="auto"/>
                <w:bottom w:val="none" w:sz="0" w:space="0" w:color="auto"/>
                <w:right w:val="none" w:sz="0" w:space="0" w:color="auto"/>
              </w:divBdr>
              <w:divsChild>
                <w:div w:id="874000862">
                  <w:marLeft w:val="0"/>
                  <w:marRight w:val="0"/>
                  <w:marTop w:val="0"/>
                  <w:marBottom w:val="0"/>
                  <w:divBdr>
                    <w:top w:val="none" w:sz="0" w:space="0" w:color="auto"/>
                    <w:left w:val="single" w:sz="12" w:space="0" w:color="1F77B2"/>
                    <w:bottom w:val="none" w:sz="0" w:space="0" w:color="auto"/>
                    <w:right w:val="none" w:sz="0" w:space="0" w:color="auto"/>
                  </w:divBdr>
                  <w:divsChild>
                    <w:div w:id="1950237816">
                      <w:marLeft w:val="0"/>
                      <w:marRight w:val="0"/>
                      <w:marTop w:val="0"/>
                      <w:marBottom w:val="0"/>
                      <w:divBdr>
                        <w:top w:val="none" w:sz="0" w:space="0" w:color="auto"/>
                        <w:left w:val="none" w:sz="0" w:space="0" w:color="auto"/>
                        <w:bottom w:val="none" w:sz="0" w:space="0" w:color="auto"/>
                        <w:right w:val="none" w:sz="0" w:space="0" w:color="auto"/>
                      </w:divBdr>
                    </w:div>
                    <w:div w:id="2140680070">
                      <w:marLeft w:val="0"/>
                      <w:marRight w:val="0"/>
                      <w:marTop w:val="0"/>
                      <w:marBottom w:val="0"/>
                      <w:divBdr>
                        <w:top w:val="none" w:sz="0" w:space="0" w:color="auto"/>
                        <w:left w:val="none" w:sz="0" w:space="0" w:color="auto"/>
                        <w:bottom w:val="none" w:sz="0" w:space="0" w:color="auto"/>
                        <w:right w:val="none" w:sz="0" w:space="0" w:color="auto"/>
                      </w:divBdr>
                      <w:divsChild>
                        <w:div w:id="1008171840">
                          <w:marLeft w:val="0"/>
                          <w:marRight w:val="0"/>
                          <w:marTop w:val="0"/>
                          <w:marBottom w:val="0"/>
                          <w:divBdr>
                            <w:top w:val="none" w:sz="0" w:space="0" w:color="auto"/>
                            <w:left w:val="none" w:sz="0" w:space="0" w:color="auto"/>
                            <w:bottom w:val="none" w:sz="0" w:space="0" w:color="auto"/>
                            <w:right w:val="none" w:sz="0" w:space="0" w:color="auto"/>
                          </w:divBdr>
                          <w:divsChild>
                            <w:div w:id="104714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096903">
              <w:marLeft w:val="0"/>
              <w:marRight w:val="0"/>
              <w:marTop w:val="0"/>
              <w:marBottom w:val="0"/>
              <w:divBdr>
                <w:top w:val="none" w:sz="0" w:space="0" w:color="auto"/>
                <w:left w:val="none" w:sz="0" w:space="0" w:color="auto"/>
                <w:bottom w:val="none" w:sz="0" w:space="0" w:color="auto"/>
                <w:right w:val="none" w:sz="0" w:space="0" w:color="auto"/>
              </w:divBdr>
              <w:divsChild>
                <w:div w:id="975375992">
                  <w:marLeft w:val="0"/>
                  <w:marRight w:val="0"/>
                  <w:marTop w:val="0"/>
                  <w:marBottom w:val="0"/>
                  <w:divBdr>
                    <w:top w:val="none" w:sz="0" w:space="0" w:color="auto"/>
                    <w:left w:val="single" w:sz="12" w:space="0" w:color="1F77B2"/>
                    <w:bottom w:val="none" w:sz="0" w:space="0" w:color="auto"/>
                    <w:right w:val="none" w:sz="0" w:space="0" w:color="auto"/>
                  </w:divBdr>
                  <w:divsChild>
                    <w:div w:id="1365206051">
                      <w:marLeft w:val="0"/>
                      <w:marRight w:val="0"/>
                      <w:marTop w:val="0"/>
                      <w:marBottom w:val="0"/>
                      <w:divBdr>
                        <w:top w:val="none" w:sz="0" w:space="0" w:color="auto"/>
                        <w:left w:val="none" w:sz="0" w:space="0" w:color="auto"/>
                        <w:bottom w:val="none" w:sz="0" w:space="0" w:color="auto"/>
                        <w:right w:val="none" w:sz="0" w:space="0" w:color="auto"/>
                      </w:divBdr>
                    </w:div>
                    <w:div w:id="798185566">
                      <w:marLeft w:val="0"/>
                      <w:marRight w:val="0"/>
                      <w:marTop w:val="0"/>
                      <w:marBottom w:val="0"/>
                      <w:divBdr>
                        <w:top w:val="none" w:sz="0" w:space="0" w:color="auto"/>
                        <w:left w:val="none" w:sz="0" w:space="0" w:color="auto"/>
                        <w:bottom w:val="none" w:sz="0" w:space="0" w:color="auto"/>
                        <w:right w:val="none" w:sz="0" w:space="0" w:color="auto"/>
                      </w:divBdr>
                      <w:divsChild>
                        <w:div w:id="1839229677">
                          <w:marLeft w:val="0"/>
                          <w:marRight w:val="0"/>
                          <w:marTop w:val="0"/>
                          <w:marBottom w:val="0"/>
                          <w:divBdr>
                            <w:top w:val="none" w:sz="0" w:space="0" w:color="auto"/>
                            <w:left w:val="none" w:sz="0" w:space="0" w:color="auto"/>
                            <w:bottom w:val="none" w:sz="0" w:space="0" w:color="auto"/>
                            <w:right w:val="none" w:sz="0" w:space="0" w:color="auto"/>
                          </w:divBdr>
                          <w:divsChild>
                            <w:div w:id="72202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333593">
              <w:marLeft w:val="0"/>
              <w:marRight w:val="0"/>
              <w:marTop w:val="0"/>
              <w:marBottom w:val="0"/>
              <w:divBdr>
                <w:top w:val="none" w:sz="0" w:space="0" w:color="auto"/>
                <w:left w:val="none" w:sz="0" w:space="0" w:color="auto"/>
                <w:bottom w:val="none" w:sz="0" w:space="0" w:color="auto"/>
                <w:right w:val="none" w:sz="0" w:space="0" w:color="auto"/>
              </w:divBdr>
              <w:divsChild>
                <w:div w:id="375204693">
                  <w:marLeft w:val="0"/>
                  <w:marRight w:val="0"/>
                  <w:marTop w:val="0"/>
                  <w:marBottom w:val="0"/>
                  <w:divBdr>
                    <w:top w:val="none" w:sz="0" w:space="0" w:color="auto"/>
                    <w:left w:val="single" w:sz="12" w:space="0" w:color="1F77B2"/>
                    <w:bottom w:val="none" w:sz="0" w:space="0" w:color="auto"/>
                    <w:right w:val="none" w:sz="0" w:space="0" w:color="auto"/>
                  </w:divBdr>
                  <w:divsChild>
                    <w:div w:id="1436440293">
                      <w:marLeft w:val="0"/>
                      <w:marRight w:val="0"/>
                      <w:marTop w:val="0"/>
                      <w:marBottom w:val="0"/>
                      <w:divBdr>
                        <w:top w:val="none" w:sz="0" w:space="0" w:color="auto"/>
                        <w:left w:val="none" w:sz="0" w:space="0" w:color="auto"/>
                        <w:bottom w:val="none" w:sz="0" w:space="0" w:color="auto"/>
                        <w:right w:val="none" w:sz="0" w:space="0" w:color="auto"/>
                      </w:divBdr>
                    </w:div>
                    <w:div w:id="229196889">
                      <w:marLeft w:val="0"/>
                      <w:marRight w:val="0"/>
                      <w:marTop w:val="0"/>
                      <w:marBottom w:val="0"/>
                      <w:divBdr>
                        <w:top w:val="none" w:sz="0" w:space="0" w:color="auto"/>
                        <w:left w:val="none" w:sz="0" w:space="0" w:color="auto"/>
                        <w:bottom w:val="none" w:sz="0" w:space="0" w:color="auto"/>
                        <w:right w:val="none" w:sz="0" w:space="0" w:color="auto"/>
                      </w:divBdr>
                      <w:divsChild>
                        <w:div w:id="598486733">
                          <w:marLeft w:val="0"/>
                          <w:marRight w:val="0"/>
                          <w:marTop w:val="0"/>
                          <w:marBottom w:val="0"/>
                          <w:divBdr>
                            <w:top w:val="none" w:sz="0" w:space="0" w:color="auto"/>
                            <w:left w:val="none" w:sz="0" w:space="0" w:color="auto"/>
                            <w:bottom w:val="none" w:sz="0" w:space="0" w:color="auto"/>
                            <w:right w:val="none" w:sz="0" w:space="0" w:color="auto"/>
                          </w:divBdr>
                          <w:divsChild>
                            <w:div w:id="70609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21562">
              <w:marLeft w:val="0"/>
              <w:marRight w:val="0"/>
              <w:marTop w:val="0"/>
              <w:marBottom w:val="0"/>
              <w:divBdr>
                <w:top w:val="none" w:sz="0" w:space="0" w:color="auto"/>
                <w:left w:val="none" w:sz="0" w:space="0" w:color="auto"/>
                <w:bottom w:val="none" w:sz="0" w:space="0" w:color="auto"/>
                <w:right w:val="none" w:sz="0" w:space="0" w:color="auto"/>
              </w:divBdr>
              <w:divsChild>
                <w:div w:id="1857697738">
                  <w:marLeft w:val="0"/>
                  <w:marRight w:val="0"/>
                  <w:marTop w:val="0"/>
                  <w:marBottom w:val="0"/>
                  <w:divBdr>
                    <w:top w:val="none" w:sz="0" w:space="0" w:color="auto"/>
                    <w:left w:val="single" w:sz="12" w:space="0" w:color="1F77B2"/>
                    <w:bottom w:val="none" w:sz="0" w:space="0" w:color="auto"/>
                    <w:right w:val="none" w:sz="0" w:space="0" w:color="auto"/>
                  </w:divBdr>
                  <w:divsChild>
                    <w:div w:id="695622163">
                      <w:marLeft w:val="0"/>
                      <w:marRight w:val="0"/>
                      <w:marTop w:val="0"/>
                      <w:marBottom w:val="0"/>
                      <w:divBdr>
                        <w:top w:val="none" w:sz="0" w:space="0" w:color="auto"/>
                        <w:left w:val="none" w:sz="0" w:space="0" w:color="auto"/>
                        <w:bottom w:val="none" w:sz="0" w:space="0" w:color="auto"/>
                        <w:right w:val="none" w:sz="0" w:space="0" w:color="auto"/>
                      </w:divBdr>
                    </w:div>
                    <w:div w:id="294482578">
                      <w:marLeft w:val="0"/>
                      <w:marRight w:val="0"/>
                      <w:marTop w:val="0"/>
                      <w:marBottom w:val="0"/>
                      <w:divBdr>
                        <w:top w:val="none" w:sz="0" w:space="0" w:color="auto"/>
                        <w:left w:val="none" w:sz="0" w:space="0" w:color="auto"/>
                        <w:bottom w:val="none" w:sz="0" w:space="0" w:color="auto"/>
                        <w:right w:val="none" w:sz="0" w:space="0" w:color="auto"/>
                      </w:divBdr>
                      <w:divsChild>
                        <w:div w:id="1771465979">
                          <w:marLeft w:val="0"/>
                          <w:marRight w:val="0"/>
                          <w:marTop w:val="0"/>
                          <w:marBottom w:val="0"/>
                          <w:divBdr>
                            <w:top w:val="none" w:sz="0" w:space="0" w:color="auto"/>
                            <w:left w:val="none" w:sz="0" w:space="0" w:color="auto"/>
                            <w:bottom w:val="none" w:sz="0" w:space="0" w:color="auto"/>
                            <w:right w:val="none" w:sz="0" w:space="0" w:color="auto"/>
                          </w:divBdr>
                          <w:divsChild>
                            <w:div w:id="82019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670693">
              <w:marLeft w:val="0"/>
              <w:marRight w:val="0"/>
              <w:marTop w:val="0"/>
              <w:marBottom w:val="0"/>
              <w:divBdr>
                <w:top w:val="none" w:sz="0" w:space="0" w:color="auto"/>
                <w:left w:val="none" w:sz="0" w:space="0" w:color="auto"/>
                <w:bottom w:val="none" w:sz="0" w:space="0" w:color="auto"/>
                <w:right w:val="none" w:sz="0" w:space="0" w:color="auto"/>
              </w:divBdr>
              <w:divsChild>
                <w:div w:id="2061708744">
                  <w:marLeft w:val="0"/>
                  <w:marRight w:val="0"/>
                  <w:marTop w:val="0"/>
                  <w:marBottom w:val="0"/>
                  <w:divBdr>
                    <w:top w:val="none" w:sz="0" w:space="0" w:color="auto"/>
                    <w:left w:val="single" w:sz="12" w:space="0" w:color="1F77B2"/>
                    <w:bottom w:val="none" w:sz="0" w:space="0" w:color="auto"/>
                    <w:right w:val="none" w:sz="0" w:space="0" w:color="auto"/>
                  </w:divBdr>
                  <w:divsChild>
                    <w:div w:id="563369383">
                      <w:marLeft w:val="0"/>
                      <w:marRight w:val="0"/>
                      <w:marTop w:val="0"/>
                      <w:marBottom w:val="0"/>
                      <w:divBdr>
                        <w:top w:val="none" w:sz="0" w:space="0" w:color="auto"/>
                        <w:left w:val="none" w:sz="0" w:space="0" w:color="auto"/>
                        <w:bottom w:val="none" w:sz="0" w:space="0" w:color="auto"/>
                        <w:right w:val="none" w:sz="0" w:space="0" w:color="auto"/>
                      </w:divBdr>
                    </w:div>
                    <w:div w:id="9841687">
                      <w:marLeft w:val="0"/>
                      <w:marRight w:val="0"/>
                      <w:marTop w:val="0"/>
                      <w:marBottom w:val="0"/>
                      <w:divBdr>
                        <w:top w:val="none" w:sz="0" w:space="0" w:color="auto"/>
                        <w:left w:val="none" w:sz="0" w:space="0" w:color="auto"/>
                        <w:bottom w:val="none" w:sz="0" w:space="0" w:color="auto"/>
                        <w:right w:val="none" w:sz="0" w:space="0" w:color="auto"/>
                      </w:divBdr>
                      <w:divsChild>
                        <w:div w:id="1151405527">
                          <w:marLeft w:val="0"/>
                          <w:marRight w:val="0"/>
                          <w:marTop w:val="0"/>
                          <w:marBottom w:val="0"/>
                          <w:divBdr>
                            <w:top w:val="none" w:sz="0" w:space="0" w:color="auto"/>
                            <w:left w:val="none" w:sz="0" w:space="0" w:color="auto"/>
                            <w:bottom w:val="none" w:sz="0" w:space="0" w:color="auto"/>
                            <w:right w:val="none" w:sz="0" w:space="0" w:color="auto"/>
                          </w:divBdr>
                          <w:divsChild>
                            <w:div w:id="554780334">
                              <w:marLeft w:val="0"/>
                              <w:marRight w:val="0"/>
                              <w:marTop w:val="0"/>
                              <w:marBottom w:val="0"/>
                              <w:divBdr>
                                <w:top w:val="none" w:sz="0" w:space="0" w:color="auto"/>
                                <w:left w:val="none" w:sz="0" w:space="0" w:color="auto"/>
                                <w:bottom w:val="none" w:sz="0" w:space="0" w:color="auto"/>
                                <w:right w:val="none" w:sz="0" w:space="0" w:color="auto"/>
                              </w:divBdr>
                              <w:divsChild>
                                <w:div w:id="477768560">
                                  <w:marLeft w:val="0"/>
                                  <w:marRight w:val="0"/>
                                  <w:marTop w:val="0"/>
                                  <w:marBottom w:val="0"/>
                                  <w:divBdr>
                                    <w:top w:val="none" w:sz="0" w:space="0" w:color="auto"/>
                                    <w:left w:val="none" w:sz="0" w:space="0" w:color="auto"/>
                                    <w:bottom w:val="none" w:sz="0" w:space="0" w:color="auto"/>
                                    <w:right w:val="none" w:sz="0" w:space="0" w:color="auto"/>
                                  </w:divBdr>
                                  <w:divsChild>
                                    <w:div w:id="1076561381">
                                      <w:marLeft w:val="0"/>
                                      <w:marRight w:val="0"/>
                                      <w:marTop w:val="0"/>
                                      <w:marBottom w:val="0"/>
                                      <w:divBdr>
                                        <w:top w:val="none" w:sz="0" w:space="0" w:color="auto"/>
                                        <w:left w:val="none" w:sz="0" w:space="0" w:color="auto"/>
                                        <w:bottom w:val="none" w:sz="0" w:space="0" w:color="auto"/>
                                        <w:right w:val="none" w:sz="0" w:space="0" w:color="auto"/>
                                      </w:divBdr>
                                      <w:divsChild>
                                        <w:div w:id="1921216319">
                                          <w:marLeft w:val="0"/>
                                          <w:marRight w:val="0"/>
                                          <w:marTop w:val="0"/>
                                          <w:marBottom w:val="0"/>
                                          <w:divBdr>
                                            <w:top w:val="none" w:sz="0" w:space="0" w:color="auto"/>
                                            <w:left w:val="none" w:sz="0" w:space="0" w:color="auto"/>
                                            <w:bottom w:val="none" w:sz="0" w:space="0" w:color="auto"/>
                                            <w:right w:val="none" w:sz="0" w:space="0" w:color="auto"/>
                                          </w:divBdr>
                                          <w:divsChild>
                                            <w:div w:id="744113069">
                                              <w:marLeft w:val="0"/>
                                              <w:marRight w:val="0"/>
                                              <w:marTop w:val="0"/>
                                              <w:marBottom w:val="0"/>
                                              <w:divBdr>
                                                <w:top w:val="none" w:sz="0" w:space="0" w:color="auto"/>
                                                <w:left w:val="none" w:sz="0" w:space="0" w:color="auto"/>
                                                <w:bottom w:val="none" w:sz="0" w:space="0" w:color="auto"/>
                                                <w:right w:val="none" w:sz="0" w:space="0" w:color="auto"/>
                                              </w:divBdr>
                                              <w:divsChild>
                                                <w:div w:id="233711720">
                                                  <w:marLeft w:val="0"/>
                                                  <w:marRight w:val="0"/>
                                                  <w:marTop w:val="0"/>
                                                  <w:marBottom w:val="0"/>
                                                  <w:divBdr>
                                                    <w:top w:val="none" w:sz="0" w:space="0" w:color="auto"/>
                                                    <w:left w:val="none" w:sz="0" w:space="0" w:color="auto"/>
                                                    <w:bottom w:val="none" w:sz="0" w:space="0" w:color="auto"/>
                                                    <w:right w:val="none" w:sz="0" w:space="0" w:color="auto"/>
                                                  </w:divBdr>
                                                  <w:divsChild>
                                                    <w:div w:id="693195926">
                                                      <w:marLeft w:val="0"/>
                                                      <w:marRight w:val="0"/>
                                                      <w:marTop w:val="0"/>
                                                      <w:marBottom w:val="0"/>
                                                      <w:divBdr>
                                                        <w:top w:val="none" w:sz="0" w:space="0" w:color="auto"/>
                                                        <w:left w:val="none" w:sz="0" w:space="0" w:color="auto"/>
                                                        <w:bottom w:val="none" w:sz="0" w:space="0" w:color="auto"/>
                                                        <w:right w:val="none" w:sz="0" w:space="0" w:color="auto"/>
                                                      </w:divBdr>
                                                      <w:divsChild>
                                                        <w:div w:id="970522825">
                                                          <w:marLeft w:val="0"/>
                                                          <w:marRight w:val="0"/>
                                                          <w:marTop w:val="240"/>
                                                          <w:marBottom w:val="240"/>
                                                          <w:divBdr>
                                                            <w:top w:val="none" w:sz="0" w:space="0" w:color="auto"/>
                                                            <w:left w:val="none" w:sz="0" w:space="0" w:color="auto"/>
                                                            <w:bottom w:val="none" w:sz="0" w:space="0" w:color="auto"/>
                                                            <w:right w:val="none" w:sz="0" w:space="0" w:color="auto"/>
                                                          </w:divBdr>
                                                          <w:divsChild>
                                                            <w:div w:id="2122529760">
                                                              <w:marLeft w:val="0"/>
                                                              <w:marRight w:val="0"/>
                                                              <w:marTop w:val="0"/>
                                                              <w:marBottom w:val="0"/>
                                                              <w:divBdr>
                                                                <w:top w:val="none" w:sz="0" w:space="0" w:color="auto"/>
                                                                <w:left w:val="none" w:sz="0" w:space="0" w:color="auto"/>
                                                                <w:bottom w:val="none" w:sz="0" w:space="0" w:color="auto"/>
                                                                <w:right w:val="none" w:sz="0" w:space="0" w:color="auto"/>
                                                              </w:divBdr>
                                                            </w:div>
                                                            <w:div w:id="1162815102">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935733">
                                          <w:marLeft w:val="0"/>
                                          <w:marRight w:val="0"/>
                                          <w:marTop w:val="0"/>
                                          <w:marBottom w:val="0"/>
                                          <w:divBdr>
                                            <w:top w:val="none" w:sz="0" w:space="0" w:color="auto"/>
                                            <w:left w:val="none" w:sz="0" w:space="0" w:color="auto"/>
                                            <w:bottom w:val="none" w:sz="0" w:space="0" w:color="auto"/>
                                            <w:right w:val="none" w:sz="0" w:space="0" w:color="auto"/>
                                          </w:divBdr>
                                        </w:div>
                                        <w:div w:id="12073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96881">
                                  <w:marLeft w:val="0"/>
                                  <w:marRight w:val="0"/>
                                  <w:marTop w:val="63"/>
                                  <w:marBottom w:val="0"/>
                                  <w:divBdr>
                                    <w:top w:val="none" w:sz="0" w:space="0" w:color="auto"/>
                                    <w:left w:val="none" w:sz="0" w:space="0" w:color="auto"/>
                                    <w:bottom w:val="none" w:sz="0" w:space="0" w:color="auto"/>
                                    <w:right w:val="none" w:sz="0" w:space="0" w:color="auto"/>
                                  </w:divBdr>
                                </w:div>
                              </w:divsChild>
                            </w:div>
                            <w:div w:id="71817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702047">
      <w:bodyDiv w:val="1"/>
      <w:marLeft w:val="0"/>
      <w:marRight w:val="0"/>
      <w:marTop w:val="0"/>
      <w:marBottom w:val="0"/>
      <w:divBdr>
        <w:top w:val="none" w:sz="0" w:space="0" w:color="auto"/>
        <w:left w:val="none" w:sz="0" w:space="0" w:color="auto"/>
        <w:bottom w:val="none" w:sz="0" w:space="0" w:color="auto"/>
        <w:right w:val="none" w:sz="0" w:space="0" w:color="auto"/>
      </w:divBdr>
      <w:divsChild>
        <w:div w:id="311719402">
          <w:marLeft w:val="0"/>
          <w:marRight w:val="0"/>
          <w:marTop w:val="0"/>
          <w:marBottom w:val="0"/>
          <w:divBdr>
            <w:top w:val="none" w:sz="0" w:space="0" w:color="auto"/>
            <w:left w:val="none" w:sz="0" w:space="0" w:color="auto"/>
            <w:bottom w:val="none" w:sz="0" w:space="0" w:color="auto"/>
            <w:right w:val="none" w:sz="0" w:space="0" w:color="auto"/>
          </w:divBdr>
          <w:divsChild>
            <w:div w:id="405538153">
              <w:marLeft w:val="0"/>
              <w:marRight w:val="0"/>
              <w:marTop w:val="0"/>
              <w:marBottom w:val="0"/>
              <w:divBdr>
                <w:top w:val="none" w:sz="0" w:space="0" w:color="auto"/>
                <w:left w:val="single" w:sz="12" w:space="0" w:color="1F77B2"/>
                <w:bottom w:val="none" w:sz="0" w:space="0" w:color="auto"/>
                <w:right w:val="none" w:sz="0" w:space="0" w:color="auto"/>
              </w:divBdr>
              <w:divsChild>
                <w:div w:id="901675814">
                  <w:marLeft w:val="0"/>
                  <w:marRight w:val="0"/>
                  <w:marTop w:val="0"/>
                  <w:marBottom w:val="0"/>
                  <w:divBdr>
                    <w:top w:val="none" w:sz="0" w:space="0" w:color="auto"/>
                    <w:left w:val="none" w:sz="0" w:space="0" w:color="auto"/>
                    <w:bottom w:val="none" w:sz="0" w:space="0" w:color="auto"/>
                    <w:right w:val="none" w:sz="0" w:space="0" w:color="auto"/>
                  </w:divBdr>
                  <w:divsChild>
                    <w:div w:id="162885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621307">
      <w:bodyDiv w:val="1"/>
      <w:marLeft w:val="0"/>
      <w:marRight w:val="0"/>
      <w:marTop w:val="0"/>
      <w:marBottom w:val="0"/>
      <w:divBdr>
        <w:top w:val="none" w:sz="0" w:space="0" w:color="auto"/>
        <w:left w:val="none" w:sz="0" w:space="0" w:color="auto"/>
        <w:bottom w:val="none" w:sz="0" w:space="0" w:color="auto"/>
        <w:right w:val="none" w:sz="0" w:space="0" w:color="auto"/>
      </w:divBdr>
      <w:divsChild>
        <w:div w:id="1023630601">
          <w:marLeft w:val="0"/>
          <w:marRight w:val="0"/>
          <w:marTop w:val="0"/>
          <w:marBottom w:val="0"/>
          <w:divBdr>
            <w:top w:val="none" w:sz="0" w:space="0" w:color="auto"/>
            <w:left w:val="none" w:sz="0" w:space="0" w:color="auto"/>
            <w:bottom w:val="none" w:sz="0" w:space="0" w:color="auto"/>
            <w:right w:val="none" w:sz="0" w:space="0" w:color="auto"/>
          </w:divBdr>
          <w:divsChild>
            <w:div w:id="124167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80656">
      <w:bodyDiv w:val="1"/>
      <w:marLeft w:val="0"/>
      <w:marRight w:val="0"/>
      <w:marTop w:val="0"/>
      <w:marBottom w:val="0"/>
      <w:divBdr>
        <w:top w:val="none" w:sz="0" w:space="0" w:color="auto"/>
        <w:left w:val="none" w:sz="0" w:space="0" w:color="auto"/>
        <w:bottom w:val="none" w:sz="0" w:space="0" w:color="auto"/>
        <w:right w:val="none" w:sz="0" w:space="0" w:color="auto"/>
      </w:divBdr>
    </w:div>
    <w:div w:id="1375960298">
      <w:bodyDiv w:val="1"/>
      <w:marLeft w:val="0"/>
      <w:marRight w:val="0"/>
      <w:marTop w:val="0"/>
      <w:marBottom w:val="0"/>
      <w:divBdr>
        <w:top w:val="none" w:sz="0" w:space="0" w:color="auto"/>
        <w:left w:val="none" w:sz="0" w:space="0" w:color="auto"/>
        <w:bottom w:val="none" w:sz="0" w:space="0" w:color="auto"/>
        <w:right w:val="none" w:sz="0" w:space="0" w:color="auto"/>
      </w:divBdr>
      <w:divsChild>
        <w:div w:id="1084492823">
          <w:marLeft w:val="0"/>
          <w:marRight w:val="0"/>
          <w:marTop w:val="0"/>
          <w:marBottom w:val="0"/>
          <w:divBdr>
            <w:top w:val="none" w:sz="0" w:space="0" w:color="auto"/>
            <w:left w:val="none" w:sz="0" w:space="0" w:color="auto"/>
            <w:bottom w:val="none" w:sz="0" w:space="0" w:color="auto"/>
            <w:right w:val="none" w:sz="0" w:space="0" w:color="auto"/>
          </w:divBdr>
          <w:divsChild>
            <w:div w:id="1424258304">
              <w:marLeft w:val="0"/>
              <w:marRight w:val="0"/>
              <w:marTop w:val="0"/>
              <w:marBottom w:val="0"/>
              <w:divBdr>
                <w:top w:val="none" w:sz="0" w:space="0" w:color="auto"/>
                <w:left w:val="none" w:sz="0" w:space="0" w:color="auto"/>
                <w:bottom w:val="none" w:sz="0" w:space="0" w:color="auto"/>
                <w:right w:val="none" w:sz="0" w:space="0" w:color="auto"/>
              </w:divBdr>
              <w:divsChild>
                <w:div w:id="1573848980">
                  <w:marLeft w:val="0"/>
                  <w:marRight w:val="0"/>
                  <w:marTop w:val="0"/>
                  <w:marBottom w:val="0"/>
                  <w:divBdr>
                    <w:top w:val="none" w:sz="0" w:space="0" w:color="auto"/>
                    <w:left w:val="single" w:sz="12" w:space="0" w:color="1F77B2"/>
                    <w:bottom w:val="none" w:sz="0" w:space="0" w:color="auto"/>
                    <w:right w:val="none" w:sz="0" w:space="0" w:color="auto"/>
                  </w:divBdr>
                  <w:divsChild>
                    <w:div w:id="658965301">
                      <w:marLeft w:val="0"/>
                      <w:marRight w:val="0"/>
                      <w:marTop w:val="0"/>
                      <w:marBottom w:val="0"/>
                      <w:divBdr>
                        <w:top w:val="none" w:sz="0" w:space="0" w:color="auto"/>
                        <w:left w:val="none" w:sz="0" w:space="0" w:color="auto"/>
                        <w:bottom w:val="none" w:sz="0" w:space="0" w:color="auto"/>
                        <w:right w:val="none" w:sz="0" w:space="0" w:color="auto"/>
                      </w:divBdr>
                    </w:div>
                    <w:div w:id="10165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75416">
              <w:marLeft w:val="0"/>
              <w:marRight w:val="0"/>
              <w:marTop w:val="0"/>
              <w:marBottom w:val="0"/>
              <w:divBdr>
                <w:top w:val="none" w:sz="0" w:space="0" w:color="auto"/>
                <w:left w:val="none" w:sz="0" w:space="0" w:color="auto"/>
                <w:bottom w:val="none" w:sz="0" w:space="0" w:color="auto"/>
                <w:right w:val="none" w:sz="0" w:space="0" w:color="auto"/>
              </w:divBdr>
              <w:divsChild>
                <w:div w:id="888301715">
                  <w:marLeft w:val="0"/>
                  <w:marRight w:val="0"/>
                  <w:marTop w:val="0"/>
                  <w:marBottom w:val="0"/>
                  <w:divBdr>
                    <w:top w:val="none" w:sz="0" w:space="0" w:color="auto"/>
                    <w:left w:val="none" w:sz="0" w:space="0" w:color="auto"/>
                    <w:bottom w:val="none" w:sz="0" w:space="0" w:color="auto"/>
                    <w:right w:val="none" w:sz="0" w:space="0" w:color="auto"/>
                  </w:divBdr>
                </w:div>
                <w:div w:id="2125493146">
                  <w:marLeft w:val="0"/>
                  <w:marRight w:val="0"/>
                  <w:marTop w:val="0"/>
                  <w:marBottom w:val="0"/>
                  <w:divBdr>
                    <w:top w:val="none" w:sz="0" w:space="0" w:color="auto"/>
                    <w:left w:val="none" w:sz="0" w:space="0" w:color="auto"/>
                    <w:bottom w:val="none" w:sz="0" w:space="0" w:color="auto"/>
                    <w:right w:val="none" w:sz="0" w:space="0" w:color="auto"/>
                  </w:divBdr>
                </w:div>
                <w:div w:id="350185199">
                  <w:marLeft w:val="0"/>
                  <w:marRight w:val="0"/>
                  <w:marTop w:val="0"/>
                  <w:marBottom w:val="0"/>
                  <w:divBdr>
                    <w:top w:val="none" w:sz="0" w:space="0" w:color="auto"/>
                    <w:left w:val="none" w:sz="0" w:space="0" w:color="auto"/>
                    <w:bottom w:val="none" w:sz="0" w:space="0" w:color="auto"/>
                    <w:right w:val="none" w:sz="0" w:space="0" w:color="auto"/>
                  </w:divBdr>
                </w:div>
              </w:divsChild>
            </w:div>
            <w:div w:id="1537738231">
              <w:marLeft w:val="0"/>
              <w:marRight w:val="0"/>
              <w:marTop w:val="0"/>
              <w:marBottom w:val="0"/>
              <w:divBdr>
                <w:top w:val="none" w:sz="0" w:space="0" w:color="auto"/>
                <w:left w:val="none" w:sz="0" w:space="0" w:color="auto"/>
                <w:bottom w:val="none" w:sz="0" w:space="0" w:color="auto"/>
                <w:right w:val="none" w:sz="0" w:space="0" w:color="auto"/>
              </w:divBdr>
              <w:divsChild>
                <w:div w:id="724447453">
                  <w:marLeft w:val="0"/>
                  <w:marRight w:val="0"/>
                  <w:marTop w:val="0"/>
                  <w:marBottom w:val="0"/>
                  <w:divBdr>
                    <w:top w:val="none" w:sz="0" w:space="0" w:color="auto"/>
                    <w:left w:val="none" w:sz="0" w:space="0" w:color="auto"/>
                    <w:bottom w:val="none" w:sz="0" w:space="0" w:color="auto"/>
                    <w:right w:val="none" w:sz="0" w:space="0" w:color="auto"/>
                  </w:divBdr>
                </w:div>
                <w:div w:id="764036389">
                  <w:marLeft w:val="0"/>
                  <w:marRight w:val="0"/>
                  <w:marTop w:val="0"/>
                  <w:marBottom w:val="0"/>
                  <w:divBdr>
                    <w:top w:val="none" w:sz="0" w:space="0" w:color="auto"/>
                    <w:left w:val="none" w:sz="0" w:space="0" w:color="auto"/>
                    <w:bottom w:val="none" w:sz="0" w:space="0" w:color="auto"/>
                    <w:right w:val="none" w:sz="0" w:space="0" w:color="auto"/>
                  </w:divBdr>
                </w:div>
                <w:div w:id="1087965067">
                  <w:marLeft w:val="0"/>
                  <w:marRight w:val="0"/>
                  <w:marTop w:val="0"/>
                  <w:marBottom w:val="0"/>
                  <w:divBdr>
                    <w:top w:val="none" w:sz="0" w:space="0" w:color="auto"/>
                    <w:left w:val="none" w:sz="0" w:space="0" w:color="auto"/>
                    <w:bottom w:val="none" w:sz="0" w:space="0" w:color="auto"/>
                    <w:right w:val="none" w:sz="0" w:space="0" w:color="auto"/>
                  </w:divBdr>
                </w:div>
              </w:divsChild>
            </w:div>
            <w:div w:id="692151018">
              <w:marLeft w:val="0"/>
              <w:marRight w:val="0"/>
              <w:marTop w:val="0"/>
              <w:marBottom w:val="0"/>
              <w:divBdr>
                <w:top w:val="none" w:sz="0" w:space="0" w:color="auto"/>
                <w:left w:val="none" w:sz="0" w:space="0" w:color="auto"/>
                <w:bottom w:val="none" w:sz="0" w:space="0" w:color="auto"/>
                <w:right w:val="none" w:sz="0" w:space="0" w:color="auto"/>
              </w:divBdr>
              <w:divsChild>
                <w:div w:id="102657870">
                  <w:marLeft w:val="0"/>
                  <w:marRight w:val="0"/>
                  <w:marTop w:val="0"/>
                  <w:marBottom w:val="0"/>
                  <w:divBdr>
                    <w:top w:val="none" w:sz="0" w:space="0" w:color="auto"/>
                    <w:left w:val="single" w:sz="12" w:space="0" w:color="1F77B2"/>
                    <w:bottom w:val="none" w:sz="0" w:space="0" w:color="auto"/>
                    <w:right w:val="none" w:sz="0" w:space="0" w:color="auto"/>
                  </w:divBdr>
                  <w:divsChild>
                    <w:div w:id="1585452468">
                      <w:marLeft w:val="0"/>
                      <w:marRight w:val="0"/>
                      <w:marTop w:val="0"/>
                      <w:marBottom w:val="0"/>
                      <w:divBdr>
                        <w:top w:val="none" w:sz="0" w:space="0" w:color="auto"/>
                        <w:left w:val="none" w:sz="0" w:space="0" w:color="auto"/>
                        <w:bottom w:val="none" w:sz="0" w:space="0" w:color="auto"/>
                        <w:right w:val="none" w:sz="0" w:space="0" w:color="auto"/>
                      </w:divBdr>
                    </w:div>
                    <w:div w:id="46196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68025">
              <w:marLeft w:val="0"/>
              <w:marRight w:val="0"/>
              <w:marTop w:val="0"/>
              <w:marBottom w:val="0"/>
              <w:divBdr>
                <w:top w:val="none" w:sz="0" w:space="0" w:color="auto"/>
                <w:left w:val="none" w:sz="0" w:space="0" w:color="auto"/>
                <w:bottom w:val="none" w:sz="0" w:space="0" w:color="auto"/>
                <w:right w:val="none" w:sz="0" w:space="0" w:color="auto"/>
              </w:divBdr>
              <w:divsChild>
                <w:div w:id="1277132151">
                  <w:marLeft w:val="0"/>
                  <w:marRight w:val="0"/>
                  <w:marTop w:val="0"/>
                  <w:marBottom w:val="0"/>
                  <w:divBdr>
                    <w:top w:val="none" w:sz="0" w:space="0" w:color="auto"/>
                    <w:left w:val="single" w:sz="12" w:space="0" w:color="1F77B2"/>
                    <w:bottom w:val="none" w:sz="0" w:space="0" w:color="auto"/>
                    <w:right w:val="none" w:sz="0" w:space="0" w:color="auto"/>
                  </w:divBdr>
                  <w:divsChild>
                    <w:div w:id="1235167239">
                      <w:marLeft w:val="0"/>
                      <w:marRight w:val="0"/>
                      <w:marTop w:val="0"/>
                      <w:marBottom w:val="0"/>
                      <w:divBdr>
                        <w:top w:val="none" w:sz="0" w:space="0" w:color="auto"/>
                        <w:left w:val="none" w:sz="0" w:space="0" w:color="auto"/>
                        <w:bottom w:val="none" w:sz="0" w:space="0" w:color="auto"/>
                        <w:right w:val="none" w:sz="0" w:space="0" w:color="auto"/>
                      </w:divBdr>
                    </w:div>
                    <w:div w:id="65753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12508">
              <w:marLeft w:val="0"/>
              <w:marRight w:val="0"/>
              <w:marTop w:val="0"/>
              <w:marBottom w:val="0"/>
              <w:divBdr>
                <w:top w:val="none" w:sz="0" w:space="0" w:color="auto"/>
                <w:left w:val="none" w:sz="0" w:space="0" w:color="auto"/>
                <w:bottom w:val="none" w:sz="0" w:space="0" w:color="auto"/>
                <w:right w:val="none" w:sz="0" w:space="0" w:color="auto"/>
              </w:divBdr>
              <w:divsChild>
                <w:div w:id="944730833">
                  <w:marLeft w:val="0"/>
                  <w:marRight w:val="0"/>
                  <w:marTop w:val="0"/>
                  <w:marBottom w:val="0"/>
                  <w:divBdr>
                    <w:top w:val="none" w:sz="0" w:space="0" w:color="auto"/>
                    <w:left w:val="single" w:sz="12" w:space="0" w:color="1F77B2"/>
                    <w:bottom w:val="none" w:sz="0" w:space="0" w:color="auto"/>
                    <w:right w:val="none" w:sz="0" w:space="0" w:color="auto"/>
                  </w:divBdr>
                  <w:divsChild>
                    <w:div w:id="2127580886">
                      <w:marLeft w:val="0"/>
                      <w:marRight w:val="0"/>
                      <w:marTop w:val="0"/>
                      <w:marBottom w:val="0"/>
                      <w:divBdr>
                        <w:top w:val="none" w:sz="0" w:space="0" w:color="auto"/>
                        <w:left w:val="none" w:sz="0" w:space="0" w:color="auto"/>
                        <w:bottom w:val="none" w:sz="0" w:space="0" w:color="auto"/>
                        <w:right w:val="none" w:sz="0" w:space="0" w:color="auto"/>
                      </w:divBdr>
                    </w:div>
                    <w:div w:id="2021809220">
                      <w:marLeft w:val="0"/>
                      <w:marRight w:val="0"/>
                      <w:marTop w:val="0"/>
                      <w:marBottom w:val="0"/>
                      <w:divBdr>
                        <w:top w:val="none" w:sz="0" w:space="0" w:color="auto"/>
                        <w:left w:val="none" w:sz="0" w:space="0" w:color="auto"/>
                        <w:bottom w:val="none" w:sz="0" w:space="0" w:color="auto"/>
                        <w:right w:val="none" w:sz="0" w:space="0" w:color="auto"/>
                      </w:divBdr>
                      <w:divsChild>
                        <w:div w:id="19210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06353">
              <w:marLeft w:val="0"/>
              <w:marRight w:val="0"/>
              <w:marTop w:val="0"/>
              <w:marBottom w:val="0"/>
              <w:divBdr>
                <w:top w:val="none" w:sz="0" w:space="0" w:color="auto"/>
                <w:left w:val="none" w:sz="0" w:space="0" w:color="auto"/>
                <w:bottom w:val="none" w:sz="0" w:space="0" w:color="auto"/>
                <w:right w:val="none" w:sz="0" w:space="0" w:color="auto"/>
              </w:divBdr>
              <w:divsChild>
                <w:div w:id="2119833823">
                  <w:marLeft w:val="0"/>
                  <w:marRight w:val="0"/>
                  <w:marTop w:val="0"/>
                  <w:marBottom w:val="0"/>
                  <w:divBdr>
                    <w:top w:val="none" w:sz="0" w:space="0" w:color="auto"/>
                    <w:left w:val="none" w:sz="0" w:space="0" w:color="auto"/>
                    <w:bottom w:val="none" w:sz="0" w:space="0" w:color="auto"/>
                    <w:right w:val="none" w:sz="0" w:space="0" w:color="auto"/>
                  </w:divBdr>
                </w:div>
                <w:div w:id="634290068">
                  <w:marLeft w:val="0"/>
                  <w:marRight w:val="0"/>
                  <w:marTop w:val="0"/>
                  <w:marBottom w:val="0"/>
                  <w:divBdr>
                    <w:top w:val="none" w:sz="0" w:space="0" w:color="auto"/>
                    <w:left w:val="none" w:sz="0" w:space="0" w:color="auto"/>
                    <w:bottom w:val="none" w:sz="0" w:space="0" w:color="auto"/>
                    <w:right w:val="none" w:sz="0" w:space="0" w:color="auto"/>
                  </w:divBdr>
                </w:div>
                <w:div w:id="1881434009">
                  <w:marLeft w:val="0"/>
                  <w:marRight w:val="0"/>
                  <w:marTop w:val="0"/>
                  <w:marBottom w:val="0"/>
                  <w:divBdr>
                    <w:top w:val="none" w:sz="0" w:space="0" w:color="auto"/>
                    <w:left w:val="none" w:sz="0" w:space="0" w:color="auto"/>
                    <w:bottom w:val="none" w:sz="0" w:space="0" w:color="auto"/>
                    <w:right w:val="none" w:sz="0" w:space="0" w:color="auto"/>
                  </w:divBdr>
                </w:div>
              </w:divsChild>
            </w:div>
            <w:div w:id="1562670292">
              <w:marLeft w:val="0"/>
              <w:marRight w:val="0"/>
              <w:marTop w:val="0"/>
              <w:marBottom w:val="0"/>
              <w:divBdr>
                <w:top w:val="none" w:sz="0" w:space="0" w:color="auto"/>
                <w:left w:val="none" w:sz="0" w:space="0" w:color="auto"/>
                <w:bottom w:val="none" w:sz="0" w:space="0" w:color="auto"/>
                <w:right w:val="none" w:sz="0" w:space="0" w:color="auto"/>
              </w:divBdr>
              <w:divsChild>
                <w:div w:id="718747087">
                  <w:marLeft w:val="0"/>
                  <w:marRight w:val="0"/>
                  <w:marTop w:val="0"/>
                  <w:marBottom w:val="0"/>
                  <w:divBdr>
                    <w:top w:val="none" w:sz="0" w:space="0" w:color="auto"/>
                    <w:left w:val="none" w:sz="0" w:space="0" w:color="auto"/>
                    <w:bottom w:val="none" w:sz="0" w:space="0" w:color="auto"/>
                    <w:right w:val="none" w:sz="0" w:space="0" w:color="auto"/>
                  </w:divBdr>
                </w:div>
                <w:div w:id="1739933313">
                  <w:marLeft w:val="0"/>
                  <w:marRight w:val="0"/>
                  <w:marTop w:val="0"/>
                  <w:marBottom w:val="0"/>
                  <w:divBdr>
                    <w:top w:val="none" w:sz="0" w:space="0" w:color="auto"/>
                    <w:left w:val="none" w:sz="0" w:space="0" w:color="auto"/>
                    <w:bottom w:val="none" w:sz="0" w:space="0" w:color="auto"/>
                    <w:right w:val="none" w:sz="0" w:space="0" w:color="auto"/>
                  </w:divBdr>
                </w:div>
                <w:div w:id="1782415258">
                  <w:marLeft w:val="0"/>
                  <w:marRight w:val="0"/>
                  <w:marTop w:val="0"/>
                  <w:marBottom w:val="0"/>
                  <w:divBdr>
                    <w:top w:val="none" w:sz="0" w:space="0" w:color="auto"/>
                    <w:left w:val="none" w:sz="0" w:space="0" w:color="auto"/>
                    <w:bottom w:val="none" w:sz="0" w:space="0" w:color="auto"/>
                    <w:right w:val="none" w:sz="0" w:space="0" w:color="auto"/>
                  </w:divBdr>
                </w:div>
              </w:divsChild>
            </w:div>
            <w:div w:id="2095515923">
              <w:marLeft w:val="0"/>
              <w:marRight w:val="0"/>
              <w:marTop w:val="0"/>
              <w:marBottom w:val="0"/>
              <w:divBdr>
                <w:top w:val="none" w:sz="0" w:space="0" w:color="auto"/>
                <w:left w:val="none" w:sz="0" w:space="0" w:color="auto"/>
                <w:bottom w:val="none" w:sz="0" w:space="0" w:color="auto"/>
                <w:right w:val="none" w:sz="0" w:space="0" w:color="auto"/>
              </w:divBdr>
              <w:divsChild>
                <w:div w:id="153423607">
                  <w:marLeft w:val="0"/>
                  <w:marRight w:val="0"/>
                  <w:marTop w:val="0"/>
                  <w:marBottom w:val="0"/>
                  <w:divBdr>
                    <w:top w:val="none" w:sz="0" w:space="0" w:color="auto"/>
                    <w:left w:val="none" w:sz="0" w:space="0" w:color="auto"/>
                    <w:bottom w:val="none" w:sz="0" w:space="0" w:color="auto"/>
                    <w:right w:val="none" w:sz="0" w:space="0" w:color="auto"/>
                  </w:divBdr>
                </w:div>
                <w:div w:id="948583240">
                  <w:marLeft w:val="0"/>
                  <w:marRight w:val="0"/>
                  <w:marTop w:val="0"/>
                  <w:marBottom w:val="0"/>
                  <w:divBdr>
                    <w:top w:val="none" w:sz="0" w:space="0" w:color="auto"/>
                    <w:left w:val="none" w:sz="0" w:space="0" w:color="auto"/>
                    <w:bottom w:val="none" w:sz="0" w:space="0" w:color="auto"/>
                    <w:right w:val="none" w:sz="0" w:space="0" w:color="auto"/>
                  </w:divBdr>
                </w:div>
                <w:div w:id="1191525420">
                  <w:marLeft w:val="0"/>
                  <w:marRight w:val="0"/>
                  <w:marTop w:val="0"/>
                  <w:marBottom w:val="0"/>
                  <w:divBdr>
                    <w:top w:val="none" w:sz="0" w:space="0" w:color="auto"/>
                    <w:left w:val="none" w:sz="0" w:space="0" w:color="auto"/>
                    <w:bottom w:val="none" w:sz="0" w:space="0" w:color="auto"/>
                    <w:right w:val="none" w:sz="0" w:space="0" w:color="auto"/>
                  </w:divBdr>
                </w:div>
              </w:divsChild>
            </w:div>
            <w:div w:id="960066736">
              <w:marLeft w:val="0"/>
              <w:marRight w:val="0"/>
              <w:marTop w:val="0"/>
              <w:marBottom w:val="0"/>
              <w:divBdr>
                <w:top w:val="none" w:sz="0" w:space="0" w:color="auto"/>
                <w:left w:val="none" w:sz="0" w:space="0" w:color="auto"/>
                <w:bottom w:val="none" w:sz="0" w:space="0" w:color="auto"/>
                <w:right w:val="none" w:sz="0" w:space="0" w:color="auto"/>
              </w:divBdr>
              <w:divsChild>
                <w:div w:id="620302061">
                  <w:marLeft w:val="0"/>
                  <w:marRight w:val="0"/>
                  <w:marTop w:val="0"/>
                  <w:marBottom w:val="0"/>
                  <w:divBdr>
                    <w:top w:val="none" w:sz="0" w:space="0" w:color="auto"/>
                    <w:left w:val="single" w:sz="12" w:space="0" w:color="1F77B2"/>
                    <w:bottom w:val="none" w:sz="0" w:space="0" w:color="auto"/>
                    <w:right w:val="none" w:sz="0" w:space="0" w:color="auto"/>
                  </w:divBdr>
                  <w:divsChild>
                    <w:div w:id="998730798">
                      <w:marLeft w:val="0"/>
                      <w:marRight w:val="0"/>
                      <w:marTop w:val="0"/>
                      <w:marBottom w:val="0"/>
                      <w:divBdr>
                        <w:top w:val="none" w:sz="0" w:space="0" w:color="auto"/>
                        <w:left w:val="none" w:sz="0" w:space="0" w:color="auto"/>
                        <w:bottom w:val="none" w:sz="0" w:space="0" w:color="auto"/>
                        <w:right w:val="none" w:sz="0" w:space="0" w:color="auto"/>
                      </w:divBdr>
                    </w:div>
                    <w:div w:id="111417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928871">
              <w:marLeft w:val="0"/>
              <w:marRight w:val="0"/>
              <w:marTop w:val="0"/>
              <w:marBottom w:val="0"/>
              <w:divBdr>
                <w:top w:val="none" w:sz="0" w:space="0" w:color="auto"/>
                <w:left w:val="none" w:sz="0" w:space="0" w:color="auto"/>
                <w:bottom w:val="none" w:sz="0" w:space="0" w:color="auto"/>
                <w:right w:val="none" w:sz="0" w:space="0" w:color="auto"/>
              </w:divBdr>
              <w:divsChild>
                <w:div w:id="911235299">
                  <w:marLeft w:val="0"/>
                  <w:marRight w:val="0"/>
                  <w:marTop w:val="0"/>
                  <w:marBottom w:val="0"/>
                  <w:divBdr>
                    <w:top w:val="none" w:sz="0" w:space="0" w:color="auto"/>
                    <w:left w:val="none" w:sz="0" w:space="0" w:color="auto"/>
                    <w:bottom w:val="none" w:sz="0" w:space="0" w:color="auto"/>
                    <w:right w:val="none" w:sz="0" w:space="0" w:color="auto"/>
                  </w:divBdr>
                </w:div>
                <w:div w:id="559243974">
                  <w:marLeft w:val="0"/>
                  <w:marRight w:val="0"/>
                  <w:marTop w:val="0"/>
                  <w:marBottom w:val="0"/>
                  <w:divBdr>
                    <w:top w:val="none" w:sz="0" w:space="0" w:color="auto"/>
                    <w:left w:val="none" w:sz="0" w:space="0" w:color="auto"/>
                    <w:bottom w:val="none" w:sz="0" w:space="0" w:color="auto"/>
                    <w:right w:val="none" w:sz="0" w:space="0" w:color="auto"/>
                  </w:divBdr>
                </w:div>
                <w:div w:id="1748529654">
                  <w:marLeft w:val="0"/>
                  <w:marRight w:val="0"/>
                  <w:marTop w:val="0"/>
                  <w:marBottom w:val="0"/>
                  <w:divBdr>
                    <w:top w:val="none" w:sz="0" w:space="0" w:color="auto"/>
                    <w:left w:val="none" w:sz="0" w:space="0" w:color="auto"/>
                    <w:bottom w:val="none" w:sz="0" w:space="0" w:color="auto"/>
                    <w:right w:val="none" w:sz="0" w:space="0" w:color="auto"/>
                  </w:divBdr>
                </w:div>
              </w:divsChild>
            </w:div>
            <w:div w:id="115218729">
              <w:marLeft w:val="0"/>
              <w:marRight w:val="0"/>
              <w:marTop w:val="0"/>
              <w:marBottom w:val="0"/>
              <w:divBdr>
                <w:top w:val="none" w:sz="0" w:space="0" w:color="auto"/>
                <w:left w:val="none" w:sz="0" w:space="0" w:color="auto"/>
                <w:bottom w:val="none" w:sz="0" w:space="0" w:color="auto"/>
                <w:right w:val="none" w:sz="0" w:space="0" w:color="auto"/>
              </w:divBdr>
              <w:divsChild>
                <w:div w:id="1410075979">
                  <w:marLeft w:val="0"/>
                  <w:marRight w:val="0"/>
                  <w:marTop w:val="0"/>
                  <w:marBottom w:val="0"/>
                  <w:divBdr>
                    <w:top w:val="none" w:sz="0" w:space="0" w:color="auto"/>
                    <w:left w:val="single" w:sz="12" w:space="0" w:color="1F77B2"/>
                    <w:bottom w:val="none" w:sz="0" w:space="0" w:color="auto"/>
                    <w:right w:val="none" w:sz="0" w:space="0" w:color="auto"/>
                  </w:divBdr>
                  <w:divsChild>
                    <w:div w:id="2091612811">
                      <w:marLeft w:val="0"/>
                      <w:marRight w:val="0"/>
                      <w:marTop w:val="0"/>
                      <w:marBottom w:val="0"/>
                      <w:divBdr>
                        <w:top w:val="none" w:sz="0" w:space="0" w:color="auto"/>
                        <w:left w:val="none" w:sz="0" w:space="0" w:color="auto"/>
                        <w:bottom w:val="none" w:sz="0" w:space="0" w:color="auto"/>
                        <w:right w:val="none" w:sz="0" w:space="0" w:color="auto"/>
                      </w:divBdr>
                    </w:div>
                    <w:div w:id="149556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46984">
              <w:marLeft w:val="0"/>
              <w:marRight w:val="0"/>
              <w:marTop w:val="0"/>
              <w:marBottom w:val="0"/>
              <w:divBdr>
                <w:top w:val="none" w:sz="0" w:space="0" w:color="auto"/>
                <w:left w:val="none" w:sz="0" w:space="0" w:color="auto"/>
                <w:bottom w:val="none" w:sz="0" w:space="0" w:color="auto"/>
                <w:right w:val="none" w:sz="0" w:space="0" w:color="auto"/>
              </w:divBdr>
              <w:divsChild>
                <w:div w:id="1959950411">
                  <w:marLeft w:val="0"/>
                  <w:marRight w:val="0"/>
                  <w:marTop w:val="0"/>
                  <w:marBottom w:val="0"/>
                  <w:divBdr>
                    <w:top w:val="none" w:sz="0" w:space="0" w:color="auto"/>
                    <w:left w:val="single" w:sz="12" w:space="0" w:color="1F77B2"/>
                    <w:bottom w:val="none" w:sz="0" w:space="0" w:color="auto"/>
                    <w:right w:val="none" w:sz="0" w:space="0" w:color="auto"/>
                  </w:divBdr>
                  <w:divsChild>
                    <w:div w:id="1186796194">
                      <w:marLeft w:val="0"/>
                      <w:marRight w:val="0"/>
                      <w:marTop w:val="0"/>
                      <w:marBottom w:val="0"/>
                      <w:divBdr>
                        <w:top w:val="none" w:sz="0" w:space="0" w:color="auto"/>
                        <w:left w:val="none" w:sz="0" w:space="0" w:color="auto"/>
                        <w:bottom w:val="none" w:sz="0" w:space="0" w:color="auto"/>
                        <w:right w:val="none" w:sz="0" w:space="0" w:color="auto"/>
                      </w:divBdr>
                    </w:div>
                    <w:div w:id="308747602">
                      <w:marLeft w:val="0"/>
                      <w:marRight w:val="0"/>
                      <w:marTop w:val="0"/>
                      <w:marBottom w:val="0"/>
                      <w:divBdr>
                        <w:top w:val="none" w:sz="0" w:space="0" w:color="auto"/>
                        <w:left w:val="none" w:sz="0" w:space="0" w:color="auto"/>
                        <w:bottom w:val="none" w:sz="0" w:space="0" w:color="auto"/>
                        <w:right w:val="none" w:sz="0" w:space="0" w:color="auto"/>
                      </w:divBdr>
                      <w:divsChild>
                        <w:div w:id="146396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5715">
              <w:marLeft w:val="0"/>
              <w:marRight w:val="0"/>
              <w:marTop w:val="0"/>
              <w:marBottom w:val="0"/>
              <w:divBdr>
                <w:top w:val="none" w:sz="0" w:space="0" w:color="auto"/>
                <w:left w:val="none" w:sz="0" w:space="0" w:color="auto"/>
                <w:bottom w:val="none" w:sz="0" w:space="0" w:color="auto"/>
                <w:right w:val="none" w:sz="0" w:space="0" w:color="auto"/>
              </w:divBdr>
              <w:divsChild>
                <w:div w:id="797837606">
                  <w:marLeft w:val="0"/>
                  <w:marRight w:val="0"/>
                  <w:marTop w:val="0"/>
                  <w:marBottom w:val="0"/>
                  <w:divBdr>
                    <w:top w:val="none" w:sz="0" w:space="0" w:color="auto"/>
                    <w:left w:val="single" w:sz="12" w:space="0" w:color="1F77B2"/>
                    <w:bottom w:val="none" w:sz="0" w:space="0" w:color="auto"/>
                    <w:right w:val="none" w:sz="0" w:space="0" w:color="auto"/>
                  </w:divBdr>
                  <w:divsChild>
                    <w:div w:id="635718226">
                      <w:marLeft w:val="0"/>
                      <w:marRight w:val="0"/>
                      <w:marTop w:val="0"/>
                      <w:marBottom w:val="0"/>
                      <w:divBdr>
                        <w:top w:val="none" w:sz="0" w:space="0" w:color="auto"/>
                        <w:left w:val="none" w:sz="0" w:space="0" w:color="auto"/>
                        <w:bottom w:val="none" w:sz="0" w:space="0" w:color="auto"/>
                        <w:right w:val="none" w:sz="0" w:space="0" w:color="auto"/>
                      </w:divBdr>
                    </w:div>
                    <w:div w:id="547762868">
                      <w:marLeft w:val="0"/>
                      <w:marRight w:val="0"/>
                      <w:marTop w:val="0"/>
                      <w:marBottom w:val="0"/>
                      <w:divBdr>
                        <w:top w:val="none" w:sz="0" w:space="0" w:color="auto"/>
                        <w:left w:val="none" w:sz="0" w:space="0" w:color="auto"/>
                        <w:bottom w:val="none" w:sz="0" w:space="0" w:color="auto"/>
                        <w:right w:val="none" w:sz="0" w:space="0" w:color="auto"/>
                      </w:divBdr>
                      <w:divsChild>
                        <w:div w:id="46878539">
                          <w:marLeft w:val="0"/>
                          <w:marRight w:val="0"/>
                          <w:marTop w:val="0"/>
                          <w:marBottom w:val="0"/>
                          <w:divBdr>
                            <w:top w:val="none" w:sz="0" w:space="0" w:color="auto"/>
                            <w:left w:val="none" w:sz="0" w:space="0" w:color="auto"/>
                            <w:bottom w:val="none" w:sz="0" w:space="0" w:color="auto"/>
                            <w:right w:val="none" w:sz="0" w:space="0" w:color="auto"/>
                          </w:divBdr>
                          <w:divsChild>
                            <w:div w:id="1439182637">
                              <w:marLeft w:val="0"/>
                              <w:marRight w:val="0"/>
                              <w:marTop w:val="0"/>
                              <w:marBottom w:val="0"/>
                              <w:divBdr>
                                <w:top w:val="none" w:sz="0" w:space="0" w:color="auto"/>
                                <w:left w:val="none" w:sz="0" w:space="0" w:color="auto"/>
                                <w:bottom w:val="none" w:sz="0" w:space="0" w:color="auto"/>
                                <w:right w:val="none" w:sz="0" w:space="0" w:color="auto"/>
                              </w:divBdr>
                              <w:divsChild>
                                <w:div w:id="1068260020">
                                  <w:marLeft w:val="0"/>
                                  <w:marRight w:val="0"/>
                                  <w:marTop w:val="0"/>
                                  <w:marBottom w:val="0"/>
                                  <w:divBdr>
                                    <w:top w:val="none" w:sz="0" w:space="0" w:color="auto"/>
                                    <w:left w:val="single" w:sz="12" w:space="0" w:color="1F77B2"/>
                                    <w:bottom w:val="none" w:sz="0" w:space="0" w:color="auto"/>
                                    <w:right w:val="none" w:sz="0" w:space="0" w:color="auto"/>
                                  </w:divBdr>
                                  <w:divsChild>
                                    <w:div w:id="1076703672">
                                      <w:marLeft w:val="0"/>
                                      <w:marRight w:val="0"/>
                                      <w:marTop w:val="0"/>
                                      <w:marBottom w:val="0"/>
                                      <w:divBdr>
                                        <w:top w:val="none" w:sz="0" w:space="0" w:color="auto"/>
                                        <w:left w:val="none" w:sz="0" w:space="0" w:color="auto"/>
                                        <w:bottom w:val="none" w:sz="0" w:space="0" w:color="auto"/>
                                        <w:right w:val="none" w:sz="0" w:space="0" w:color="auto"/>
                                      </w:divBdr>
                                    </w:div>
                                    <w:div w:id="18633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74509">
                              <w:marLeft w:val="0"/>
                              <w:marRight w:val="0"/>
                              <w:marTop w:val="0"/>
                              <w:marBottom w:val="0"/>
                              <w:divBdr>
                                <w:top w:val="none" w:sz="0" w:space="0" w:color="auto"/>
                                <w:left w:val="none" w:sz="0" w:space="0" w:color="auto"/>
                                <w:bottom w:val="none" w:sz="0" w:space="0" w:color="auto"/>
                                <w:right w:val="none" w:sz="0" w:space="0" w:color="auto"/>
                              </w:divBdr>
                              <w:divsChild>
                                <w:div w:id="157893815">
                                  <w:marLeft w:val="0"/>
                                  <w:marRight w:val="0"/>
                                  <w:marTop w:val="0"/>
                                  <w:marBottom w:val="0"/>
                                  <w:divBdr>
                                    <w:top w:val="none" w:sz="0" w:space="0" w:color="auto"/>
                                    <w:left w:val="single" w:sz="12" w:space="0" w:color="1F77B2"/>
                                    <w:bottom w:val="none" w:sz="0" w:space="0" w:color="auto"/>
                                    <w:right w:val="none" w:sz="0" w:space="0" w:color="auto"/>
                                  </w:divBdr>
                                  <w:divsChild>
                                    <w:div w:id="1656841033">
                                      <w:marLeft w:val="0"/>
                                      <w:marRight w:val="0"/>
                                      <w:marTop w:val="0"/>
                                      <w:marBottom w:val="0"/>
                                      <w:divBdr>
                                        <w:top w:val="none" w:sz="0" w:space="0" w:color="auto"/>
                                        <w:left w:val="none" w:sz="0" w:space="0" w:color="auto"/>
                                        <w:bottom w:val="none" w:sz="0" w:space="0" w:color="auto"/>
                                        <w:right w:val="none" w:sz="0" w:space="0" w:color="auto"/>
                                      </w:divBdr>
                                    </w:div>
                                    <w:div w:id="4423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223902">
              <w:marLeft w:val="0"/>
              <w:marRight w:val="0"/>
              <w:marTop w:val="0"/>
              <w:marBottom w:val="0"/>
              <w:divBdr>
                <w:top w:val="none" w:sz="0" w:space="0" w:color="auto"/>
                <w:left w:val="none" w:sz="0" w:space="0" w:color="auto"/>
                <w:bottom w:val="none" w:sz="0" w:space="0" w:color="auto"/>
                <w:right w:val="none" w:sz="0" w:space="0" w:color="auto"/>
              </w:divBdr>
              <w:divsChild>
                <w:div w:id="1883908177">
                  <w:marLeft w:val="0"/>
                  <w:marRight w:val="0"/>
                  <w:marTop w:val="0"/>
                  <w:marBottom w:val="0"/>
                  <w:divBdr>
                    <w:top w:val="none" w:sz="0" w:space="0" w:color="auto"/>
                    <w:left w:val="single" w:sz="12" w:space="0" w:color="1F77B2"/>
                    <w:bottom w:val="none" w:sz="0" w:space="0" w:color="auto"/>
                    <w:right w:val="none" w:sz="0" w:space="0" w:color="auto"/>
                  </w:divBdr>
                  <w:divsChild>
                    <w:div w:id="1305620166">
                      <w:marLeft w:val="0"/>
                      <w:marRight w:val="0"/>
                      <w:marTop w:val="0"/>
                      <w:marBottom w:val="0"/>
                      <w:divBdr>
                        <w:top w:val="none" w:sz="0" w:space="0" w:color="auto"/>
                        <w:left w:val="none" w:sz="0" w:space="0" w:color="auto"/>
                        <w:bottom w:val="none" w:sz="0" w:space="0" w:color="auto"/>
                        <w:right w:val="none" w:sz="0" w:space="0" w:color="auto"/>
                      </w:divBdr>
                    </w:div>
                    <w:div w:id="176418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84720">
              <w:marLeft w:val="0"/>
              <w:marRight w:val="0"/>
              <w:marTop w:val="0"/>
              <w:marBottom w:val="0"/>
              <w:divBdr>
                <w:top w:val="none" w:sz="0" w:space="0" w:color="auto"/>
                <w:left w:val="none" w:sz="0" w:space="0" w:color="auto"/>
                <w:bottom w:val="none" w:sz="0" w:space="0" w:color="auto"/>
                <w:right w:val="none" w:sz="0" w:space="0" w:color="auto"/>
              </w:divBdr>
              <w:divsChild>
                <w:div w:id="1250506508">
                  <w:marLeft w:val="0"/>
                  <w:marRight w:val="0"/>
                  <w:marTop w:val="0"/>
                  <w:marBottom w:val="0"/>
                  <w:divBdr>
                    <w:top w:val="none" w:sz="0" w:space="0" w:color="auto"/>
                    <w:left w:val="single" w:sz="12" w:space="0" w:color="1F77B2"/>
                    <w:bottom w:val="none" w:sz="0" w:space="0" w:color="auto"/>
                    <w:right w:val="none" w:sz="0" w:space="0" w:color="auto"/>
                  </w:divBdr>
                  <w:divsChild>
                    <w:div w:id="85267823">
                      <w:marLeft w:val="0"/>
                      <w:marRight w:val="0"/>
                      <w:marTop w:val="0"/>
                      <w:marBottom w:val="0"/>
                      <w:divBdr>
                        <w:top w:val="none" w:sz="0" w:space="0" w:color="auto"/>
                        <w:left w:val="none" w:sz="0" w:space="0" w:color="auto"/>
                        <w:bottom w:val="none" w:sz="0" w:space="0" w:color="auto"/>
                        <w:right w:val="none" w:sz="0" w:space="0" w:color="auto"/>
                      </w:divBdr>
                    </w:div>
                    <w:div w:id="151769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78891">
              <w:marLeft w:val="0"/>
              <w:marRight w:val="0"/>
              <w:marTop w:val="0"/>
              <w:marBottom w:val="0"/>
              <w:divBdr>
                <w:top w:val="none" w:sz="0" w:space="0" w:color="auto"/>
                <w:left w:val="none" w:sz="0" w:space="0" w:color="auto"/>
                <w:bottom w:val="none" w:sz="0" w:space="0" w:color="auto"/>
                <w:right w:val="none" w:sz="0" w:space="0" w:color="auto"/>
              </w:divBdr>
              <w:divsChild>
                <w:div w:id="628633457">
                  <w:marLeft w:val="0"/>
                  <w:marRight w:val="0"/>
                  <w:marTop w:val="0"/>
                  <w:marBottom w:val="0"/>
                  <w:divBdr>
                    <w:top w:val="none" w:sz="0" w:space="0" w:color="auto"/>
                    <w:left w:val="single" w:sz="12" w:space="0" w:color="1F77B2"/>
                    <w:bottom w:val="none" w:sz="0" w:space="0" w:color="auto"/>
                    <w:right w:val="none" w:sz="0" w:space="0" w:color="auto"/>
                  </w:divBdr>
                  <w:divsChild>
                    <w:div w:id="758142772">
                      <w:marLeft w:val="0"/>
                      <w:marRight w:val="0"/>
                      <w:marTop w:val="0"/>
                      <w:marBottom w:val="0"/>
                      <w:divBdr>
                        <w:top w:val="none" w:sz="0" w:space="0" w:color="auto"/>
                        <w:left w:val="none" w:sz="0" w:space="0" w:color="auto"/>
                        <w:bottom w:val="none" w:sz="0" w:space="0" w:color="auto"/>
                        <w:right w:val="none" w:sz="0" w:space="0" w:color="auto"/>
                      </w:divBdr>
                    </w:div>
                    <w:div w:id="13711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2507">
              <w:marLeft w:val="0"/>
              <w:marRight w:val="0"/>
              <w:marTop w:val="0"/>
              <w:marBottom w:val="0"/>
              <w:divBdr>
                <w:top w:val="none" w:sz="0" w:space="0" w:color="auto"/>
                <w:left w:val="none" w:sz="0" w:space="0" w:color="auto"/>
                <w:bottom w:val="none" w:sz="0" w:space="0" w:color="auto"/>
                <w:right w:val="none" w:sz="0" w:space="0" w:color="auto"/>
              </w:divBdr>
              <w:divsChild>
                <w:div w:id="200824659">
                  <w:marLeft w:val="0"/>
                  <w:marRight w:val="0"/>
                  <w:marTop w:val="0"/>
                  <w:marBottom w:val="0"/>
                  <w:divBdr>
                    <w:top w:val="none" w:sz="0" w:space="0" w:color="auto"/>
                    <w:left w:val="single" w:sz="12" w:space="0" w:color="1F77B2"/>
                    <w:bottom w:val="none" w:sz="0" w:space="0" w:color="auto"/>
                    <w:right w:val="none" w:sz="0" w:space="0" w:color="auto"/>
                  </w:divBdr>
                  <w:divsChild>
                    <w:div w:id="371224706">
                      <w:marLeft w:val="0"/>
                      <w:marRight w:val="0"/>
                      <w:marTop w:val="0"/>
                      <w:marBottom w:val="0"/>
                      <w:divBdr>
                        <w:top w:val="none" w:sz="0" w:space="0" w:color="auto"/>
                        <w:left w:val="none" w:sz="0" w:space="0" w:color="auto"/>
                        <w:bottom w:val="none" w:sz="0" w:space="0" w:color="auto"/>
                        <w:right w:val="none" w:sz="0" w:space="0" w:color="auto"/>
                      </w:divBdr>
                    </w:div>
                    <w:div w:id="156371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91220">
              <w:marLeft w:val="0"/>
              <w:marRight w:val="0"/>
              <w:marTop w:val="0"/>
              <w:marBottom w:val="0"/>
              <w:divBdr>
                <w:top w:val="none" w:sz="0" w:space="0" w:color="auto"/>
                <w:left w:val="none" w:sz="0" w:space="0" w:color="auto"/>
                <w:bottom w:val="none" w:sz="0" w:space="0" w:color="auto"/>
                <w:right w:val="none" w:sz="0" w:space="0" w:color="auto"/>
              </w:divBdr>
              <w:divsChild>
                <w:div w:id="1788038685">
                  <w:marLeft w:val="0"/>
                  <w:marRight w:val="0"/>
                  <w:marTop w:val="0"/>
                  <w:marBottom w:val="0"/>
                  <w:divBdr>
                    <w:top w:val="none" w:sz="0" w:space="0" w:color="auto"/>
                    <w:left w:val="single" w:sz="12" w:space="0" w:color="1F77B2"/>
                    <w:bottom w:val="none" w:sz="0" w:space="0" w:color="auto"/>
                    <w:right w:val="none" w:sz="0" w:space="0" w:color="auto"/>
                  </w:divBdr>
                  <w:divsChild>
                    <w:div w:id="1852834442">
                      <w:marLeft w:val="0"/>
                      <w:marRight w:val="0"/>
                      <w:marTop w:val="0"/>
                      <w:marBottom w:val="0"/>
                      <w:divBdr>
                        <w:top w:val="none" w:sz="0" w:space="0" w:color="auto"/>
                        <w:left w:val="none" w:sz="0" w:space="0" w:color="auto"/>
                        <w:bottom w:val="none" w:sz="0" w:space="0" w:color="auto"/>
                        <w:right w:val="none" w:sz="0" w:space="0" w:color="auto"/>
                      </w:divBdr>
                    </w:div>
                    <w:div w:id="207384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61492">
              <w:marLeft w:val="0"/>
              <w:marRight w:val="0"/>
              <w:marTop w:val="0"/>
              <w:marBottom w:val="0"/>
              <w:divBdr>
                <w:top w:val="none" w:sz="0" w:space="0" w:color="auto"/>
                <w:left w:val="none" w:sz="0" w:space="0" w:color="auto"/>
                <w:bottom w:val="none" w:sz="0" w:space="0" w:color="auto"/>
                <w:right w:val="none" w:sz="0" w:space="0" w:color="auto"/>
              </w:divBdr>
              <w:divsChild>
                <w:div w:id="1161047563">
                  <w:marLeft w:val="0"/>
                  <w:marRight w:val="0"/>
                  <w:marTop w:val="0"/>
                  <w:marBottom w:val="0"/>
                  <w:divBdr>
                    <w:top w:val="none" w:sz="0" w:space="0" w:color="auto"/>
                    <w:left w:val="single" w:sz="12" w:space="0" w:color="1F77B2"/>
                    <w:bottom w:val="none" w:sz="0" w:space="0" w:color="auto"/>
                    <w:right w:val="none" w:sz="0" w:space="0" w:color="auto"/>
                  </w:divBdr>
                  <w:divsChild>
                    <w:div w:id="359400459">
                      <w:marLeft w:val="0"/>
                      <w:marRight w:val="0"/>
                      <w:marTop w:val="0"/>
                      <w:marBottom w:val="0"/>
                      <w:divBdr>
                        <w:top w:val="none" w:sz="0" w:space="0" w:color="auto"/>
                        <w:left w:val="none" w:sz="0" w:space="0" w:color="auto"/>
                        <w:bottom w:val="none" w:sz="0" w:space="0" w:color="auto"/>
                        <w:right w:val="none" w:sz="0" w:space="0" w:color="auto"/>
                      </w:divBdr>
                    </w:div>
                    <w:div w:id="1344092616">
                      <w:marLeft w:val="0"/>
                      <w:marRight w:val="0"/>
                      <w:marTop w:val="0"/>
                      <w:marBottom w:val="0"/>
                      <w:divBdr>
                        <w:top w:val="none" w:sz="0" w:space="0" w:color="auto"/>
                        <w:left w:val="none" w:sz="0" w:space="0" w:color="auto"/>
                        <w:bottom w:val="none" w:sz="0" w:space="0" w:color="auto"/>
                        <w:right w:val="none" w:sz="0" w:space="0" w:color="auto"/>
                      </w:divBdr>
                      <w:divsChild>
                        <w:div w:id="1963614093">
                          <w:marLeft w:val="0"/>
                          <w:marRight w:val="0"/>
                          <w:marTop w:val="0"/>
                          <w:marBottom w:val="0"/>
                          <w:divBdr>
                            <w:top w:val="none" w:sz="0" w:space="0" w:color="auto"/>
                            <w:left w:val="none" w:sz="0" w:space="0" w:color="auto"/>
                            <w:bottom w:val="none" w:sz="0" w:space="0" w:color="auto"/>
                            <w:right w:val="none" w:sz="0" w:space="0" w:color="auto"/>
                          </w:divBdr>
                          <w:divsChild>
                            <w:div w:id="44867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315661">
              <w:marLeft w:val="0"/>
              <w:marRight w:val="0"/>
              <w:marTop w:val="0"/>
              <w:marBottom w:val="0"/>
              <w:divBdr>
                <w:top w:val="none" w:sz="0" w:space="0" w:color="auto"/>
                <w:left w:val="none" w:sz="0" w:space="0" w:color="auto"/>
                <w:bottom w:val="none" w:sz="0" w:space="0" w:color="auto"/>
                <w:right w:val="none" w:sz="0" w:space="0" w:color="auto"/>
              </w:divBdr>
              <w:divsChild>
                <w:div w:id="1925186993">
                  <w:marLeft w:val="0"/>
                  <w:marRight w:val="0"/>
                  <w:marTop w:val="0"/>
                  <w:marBottom w:val="0"/>
                  <w:divBdr>
                    <w:top w:val="none" w:sz="0" w:space="0" w:color="auto"/>
                    <w:left w:val="single" w:sz="12" w:space="0" w:color="1F77B2"/>
                    <w:bottom w:val="none" w:sz="0" w:space="0" w:color="auto"/>
                    <w:right w:val="none" w:sz="0" w:space="0" w:color="auto"/>
                  </w:divBdr>
                  <w:divsChild>
                    <w:div w:id="505753386">
                      <w:marLeft w:val="0"/>
                      <w:marRight w:val="0"/>
                      <w:marTop w:val="0"/>
                      <w:marBottom w:val="0"/>
                      <w:divBdr>
                        <w:top w:val="none" w:sz="0" w:space="0" w:color="auto"/>
                        <w:left w:val="none" w:sz="0" w:space="0" w:color="auto"/>
                        <w:bottom w:val="none" w:sz="0" w:space="0" w:color="auto"/>
                        <w:right w:val="none" w:sz="0" w:space="0" w:color="auto"/>
                      </w:divBdr>
                    </w:div>
                    <w:div w:id="232862336">
                      <w:marLeft w:val="0"/>
                      <w:marRight w:val="0"/>
                      <w:marTop w:val="0"/>
                      <w:marBottom w:val="0"/>
                      <w:divBdr>
                        <w:top w:val="none" w:sz="0" w:space="0" w:color="auto"/>
                        <w:left w:val="none" w:sz="0" w:space="0" w:color="auto"/>
                        <w:bottom w:val="none" w:sz="0" w:space="0" w:color="auto"/>
                        <w:right w:val="none" w:sz="0" w:space="0" w:color="auto"/>
                      </w:divBdr>
                      <w:divsChild>
                        <w:div w:id="248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844485">
              <w:marLeft w:val="0"/>
              <w:marRight w:val="0"/>
              <w:marTop w:val="0"/>
              <w:marBottom w:val="0"/>
              <w:divBdr>
                <w:top w:val="none" w:sz="0" w:space="0" w:color="auto"/>
                <w:left w:val="none" w:sz="0" w:space="0" w:color="auto"/>
                <w:bottom w:val="none" w:sz="0" w:space="0" w:color="auto"/>
                <w:right w:val="none" w:sz="0" w:space="0" w:color="auto"/>
              </w:divBdr>
              <w:divsChild>
                <w:div w:id="782388279">
                  <w:marLeft w:val="0"/>
                  <w:marRight w:val="0"/>
                  <w:marTop w:val="0"/>
                  <w:marBottom w:val="0"/>
                  <w:divBdr>
                    <w:top w:val="none" w:sz="0" w:space="0" w:color="auto"/>
                    <w:left w:val="single" w:sz="12" w:space="0" w:color="1F77B2"/>
                    <w:bottom w:val="none" w:sz="0" w:space="0" w:color="auto"/>
                    <w:right w:val="none" w:sz="0" w:space="0" w:color="auto"/>
                  </w:divBdr>
                  <w:divsChild>
                    <w:div w:id="841973191">
                      <w:marLeft w:val="0"/>
                      <w:marRight w:val="0"/>
                      <w:marTop w:val="0"/>
                      <w:marBottom w:val="0"/>
                      <w:divBdr>
                        <w:top w:val="none" w:sz="0" w:space="0" w:color="auto"/>
                        <w:left w:val="none" w:sz="0" w:space="0" w:color="auto"/>
                        <w:bottom w:val="none" w:sz="0" w:space="0" w:color="auto"/>
                        <w:right w:val="none" w:sz="0" w:space="0" w:color="auto"/>
                      </w:divBdr>
                    </w:div>
                    <w:div w:id="850143573">
                      <w:marLeft w:val="0"/>
                      <w:marRight w:val="0"/>
                      <w:marTop w:val="0"/>
                      <w:marBottom w:val="0"/>
                      <w:divBdr>
                        <w:top w:val="none" w:sz="0" w:space="0" w:color="auto"/>
                        <w:left w:val="none" w:sz="0" w:space="0" w:color="auto"/>
                        <w:bottom w:val="none" w:sz="0" w:space="0" w:color="auto"/>
                        <w:right w:val="none" w:sz="0" w:space="0" w:color="auto"/>
                      </w:divBdr>
                      <w:divsChild>
                        <w:div w:id="827865373">
                          <w:marLeft w:val="0"/>
                          <w:marRight w:val="0"/>
                          <w:marTop w:val="0"/>
                          <w:marBottom w:val="0"/>
                          <w:divBdr>
                            <w:top w:val="none" w:sz="0" w:space="0" w:color="auto"/>
                            <w:left w:val="none" w:sz="0" w:space="0" w:color="auto"/>
                            <w:bottom w:val="none" w:sz="0" w:space="0" w:color="auto"/>
                            <w:right w:val="none" w:sz="0" w:space="0" w:color="auto"/>
                          </w:divBdr>
                          <w:divsChild>
                            <w:div w:id="147162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44582">
              <w:marLeft w:val="0"/>
              <w:marRight w:val="0"/>
              <w:marTop w:val="0"/>
              <w:marBottom w:val="0"/>
              <w:divBdr>
                <w:top w:val="none" w:sz="0" w:space="0" w:color="auto"/>
                <w:left w:val="none" w:sz="0" w:space="0" w:color="auto"/>
                <w:bottom w:val="none" w:sz="0" w:space="0" w:color="auto"/>
                <w:right w:val="none" w:sz="0" w:space="0" w:color="auto"/>
              </w:divBdr>
              <w:divsChild>
                <w:div w:id="1447233380">
                  <w:marLeft w:val="0"/>
                  <w:marRight w:val="0"/>
                  <w:marTop w:val="0"/>
                  <w:marBottom w:val="0"/>
                  <w:divBdr>
                    <w:top w:val="none" w:sz="0" w:space="0" w:color="auto"/>
                    <w:left w:val="single" w:sz="12" w:space="0" w:color="1F77B2"/>
                    <w:bottom w:val="none" w:sz="0" w:space="0" w:color="auto"/>
                    <w:right w:val="none" w:sz="0" w:space="0" w:color="auto"/>
                  </w:divBdr>
                  <w:divsChild>
                    <w:div w:id="962660023">
                      <w:marLeft w:val="0"/>
                      <w:marRight w:val="0"/>
                      <w:marTop w:val="0"/>
                      <w:marBottom w:val="0"/>
                      <w:divBdr>
                        <w:top w:val="none" w:sz="0" w:space="0" w:color="auto"/>
                        <w:left w:val="none" w:sz="0" w:space="0" w:color="auto"/>
                        <w:bottom w:val="none" w:sz="0" w:space="0" w:color="auto"/>
                        <w:right w:val="none" w:sz="0" w:space="0" w:color="auto"/>
                      </w:divBdr>
                    </w:div>
                    <w:div w:id="1342195602">
                      <w:marLeft w:val="0"/>
                      <w:marRight w:val="0"/>
                      <w:marTop w:val="0"/>
                      <w:marBottom w:val="0"/>
                      <w:divBdr>
                        <w:top w:val="none" w:sz="0" w:space="0" w:color="auto"/>
                        <w:left w:val="none" w:sz="0" w:space="0" w:color="auto"/>
                        <w:bottom w:val="none" w:sz="0" w:space="0" w:color="auto"/>
                        <w:right w:val="none" w:sz="0" w:space="0" w:color="auto"/>
                      </w:divBdr>
                      <w:divsChild>
                        <w:div w:id="152531891">
                          <w:marLeft w:val="0"/>
                          <w:marRight w:val="0"/>
                          <w:marTop w:val="0"/>
                          <w:marBottom w:val="0"/>
                          <w:divBdr>
                            <w:top w:val="none" w:sz="0" w:space="0" w:color="auto"/>
                            <w:left w:val="none" w:sz="0" w:space="0" w:color="auto"/>
                            <w:bottom w:val="none" w:sz="0" w:space="0" w:color="auto"/>
                            <w:right w:val="none" w:sz="0" w:space="0" w:color="auto"/>
                          </w:divBdr>
                          <w:divsChild>
                            <w:div w:id="305746713">
                              <w:marLeft w:val="0"/>
                              <w:marRight w:val="0"/>
                              <w:marTop w:val="0"/>
                              <w:marBottom w:val="0"/>
                              <w:divBdr>
                                <w:top w:val="none" w:sz="0" w:space="0" w:color="auto"/>
                                <w:left w:val="none" w:sz="0" w:space="0" w:color="auto"/>
                                <w:bottom w:val="none" w:sz="0" w:space="0" w:color="auto"/>
                                <w:right w:val="none" w:sz="0" w:space="0" w:color="auto"/>
                              </w:divBdr>
                              <w:divsChild>
                                <w:div w:id="1500998423">
                                  <w:marLeft w:val="0"/>
                                  <w:marRight w:val="0"/>
                                  <w:marTop w:val="0"/>
                                  <w:marBottom w:val="0"/>
                                  <w:divBdr>
                                    <w:top w:val="none" w:sz="0" w:space="0" w:color="auto"/>
                                    <w:left w:val="none" w:sz="0" w:space="0" w:color="auto"/>
                                    <w:bottom w:val="none" w:sz="0" w:space="0" w:color="auto"/>
                                    <w:right w:val="none" w:sz="0" w:space="0" w:color="auto"/>
                                  </w:divBdr>
                                  <w:divsChild>
                                    <w:div w:id="633801501">
                                      <w:marLeft w:val="0"/>
                                      <w:marRight w:val="0"/>
                                      <w:marTop w:val="0"/>
                                      <w:marBottom w:val="0"/>
                                      <w:divBdr>
                                        <w:top w:val="none" w:sz="0" w:space="0" w:color="auto"/>
                                        <w:left w:val="none" w:sz="0" w:space="0" w:color="auto"/>
                                        <w:bottom w:val="none" w:sz="0" w:space="0" w:color="auto"/>
                                        <w:right w:val="none" w:sz="0" w:space="0" w:color="auto"/>
                                      </w:divBdr>
                                      <w:divsChild>
                                        <w:div w:id="1646546999">
                                          <w:marLeft w:val="0"/>
                                          <w:marRight w:val="0"/>
                                          <w:marTop w:val="0"/>
                                          <w:marBottom w:val="0"/>
                                          <w:divBdr>
                                            <w:top w:val="none" w:sz="0" w:space="0" w:color="auto"/>
                                            <w:left w:val="none" w:sz="0" w:space="0" w:color="auto"/>
                                            <w:bottom w:val="none" w:sz="0" w:space="0" w:color="auto"/>
                                            <w:right w:val="none" w:sz="0" w:space="0" w:color="auto"/>
                                          </w:divBdr>
                                          <w:divsChild>
                                            <w:div w:id="1023436860">
                                              <w:marLeft w:val="0"/>
                                              <w:marRight w:val="0"/>
                                              <w:marTop w:val="0"/>
                                              <w:marBottom w:val="0"/>
                                              <w:divBdr>
                                                <w:top w:val="none" w:sz="0" w:space="0" w:color="auto"/>
                                                <w:left w:val="none" w:sz="0" w:space="0" w:color="auto"/>
                                                <w:bottom w:val="none" w:sz="0" w:space="0" w:color="auto"/>
                                                <w:right w:val="none" w:sz="0" w:space="0" w:color="auto"/>
                                              </w:divBdr>
                                              <w:divsChild>
                                                <w:div w:id="438990317">
                                                  <w:marLeft w:val="0"/>
                                                  <w:marRight w:val="0"/>
                                                  <w:marTop w:val="0"/>
                                                  <w:marBottom w:val="0"/>
                                                  <w:divBdr>
                                                    <w:top w:val="none" w:sz="0" w:space="0" w:color="auto"/>
                                                    <w:left w:val="none" w:sz="0" w:space="0" w:color="auto"/>
                                                    <w:bottom w:val="none" w:sz="0" w:space="0" w:color="auto"/>
                                                    <w:right w:val="none" w:sz="0" w:space="0" w:color="auto"/>
                                                  </w:divBdr>
                                                  <w:divsChild>
                                                    <w:div w:id="81268921">
                                                      <w:marLeft w:val="0"/>
                                                      <w:marRight w:val="0"/>
                                                      <w:marTop w:val="0"/>
                                                      <w:marBottom w:val="0"/>
                                                      <w:divBdr>
                                                        <w:top w:val="none" w:sz="0" w:space="0" w:color="auto"/>
                                                        <w:left w:val="none" w:sz="0" w:space="0" w:color="auto"/>
                                                        <w:bottom w:val="none" w:sz="0" w:space="0" w:color="auto"/>
                                                        <w:right w:val="none" w:sz="0" w:space="0" w:color="auto"/>
                                                      </w:divBdr>
                                                      <w:divsChild>
                                                        <w:div w:id="352271424">
                                                          <w:marLeft w:val="0"/>
                                                          <w:marRight w:val="0"/>
                                                          <w:marTop w:val="240"/>
                                                          <w:marBottom w:val="240"/>
                                                          <w:divBdr>
                                                            <w:top w:val="none" w:sz="0" w:space="0" w:color="auto"/>
                                                            <w:left w:val="none" w:sz="0" w:space="0" w:color="auto"/>
                                                            <w:bottom w:val="none" w:sz="0" w:space="0" w:color="auto"/>
                                                            <w:right w:val="none" w:sz="0" w:space="0" w:color="auto"/>
                                                          </w:divBdr>
                                                          <w:divsChild>
                                                            <w:div w:id="742875980">
                                                              <w:marLeft w:val="0"/>
                                                              <w:marRight w:val="0"/>
                                                              <w:marTop w:val="0"/>
                                                              <w:marBottom w:val="0"/>
                                                              <w:divBdr>
                                                                <w:top w:val="none" w:sz="0" w:space="0" w:color="auto"/>
                                                                <w:left w:val="none" w:sz="0" w:space="0" w:color="auto"/>
                                                                <w:bottom w:val="none" w:sz="0" w:space="0" w:color="auto"/>
                                                                <w:right w:val="none" w:sz="0" w:space="0" w:color="auto"/>
                                                              </w:divBdr>
                                                            </w:div>
                                                            <w:div w:id="2103526088">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528132">
                                          <w:marLeft w:val="0"/>
                                          <w:marRight w:val="0"/>
                                          <w:marTop w:val="0"/>
                                          <w:marBottom w:val="0"/>
                                          <w:divBdr>
                                            <w:top w:val="none" w:sz="0" w:space="0" w:color="auto"/>
                                            <w:left w:val="none" w:sz="0" w:space="0" w:color="auto"/>
                                            <w:bottom w:val="none" w:sz="0" w:space="0" w:color="auto"/>
                                            <w:right w:val="none" w:sz="0" w:space="0" w:color="auto"/>
                                          </w:divBdr>
                                        </w:div>
                                        <w:div w:id="15548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6156">
                                  <w:marLeft w:val="0"/>
                                  <w:marRight w:val="0"/>
                                  <w:marTop w:val="63"/>
                                  <w:marBottom w:val="0"/>
                                  <w:divBdr>
                                    <w:top w:val="none" w:sz="0" w:space="0" w:color="auto"/>
                                    <w:left w:val="none" w:sz="0" w:space="0" w:color="auto"/>
                                    <w:bottom w:val="none" w:sz="0" w:space="0" w:color="auto"/>
                                    <w:right w:val="none" w:sz="0" w:space="0" w:color="auto"/>
                                  </w:divBdr>
                                </w:div>
                              </w:divsChild>
                            </w:div>
                            <w:div w:id="21177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068889">
      <w:bodyDiv w:val="1"/>
      <w:marLeft w:val="0"/>
      <w:marRight w:val="0"/>
      <w:marTop w:val="0"/>
      <w:marBottom w:val="0"/>
      <w:divBdr>
        <w:top w:val="none" w:sz="0" w:space="0" w:color="auto"/>
        <w:left w:val="none" w:sz="0" w:space="0" w:color="auto"/>
        <w:bottom w:val="none" w:sz="0" w:space="0" w:color="auto"/>
        <w:right w:val="none" w:sz="0" w:space="0" w:color="auto"/>
      </w:divBdr>
      <w:divsChild>
        <w:div w:id="934216475">
          <w:marLeft w:val="0"/>
          <w:marRight w:val="0"/>
          <w:marTop w:val="0"/>
          <w:marBottom w:val="0"/>
          <w:divBdr>
            <w:top w:val="none" w:sz="0" w:space="0" w:color="auto"/>
            <w:left w:val="none" w:sz="0" w:space="0" w:color="auto"/>
            <w:bottom w:val="none" w:sz="0" w:space="0" w:color="auto"/>
            <w:right w:val="none" w:sz="0" w:space="0" w:color="auto"/>
          </w:divBdr>
          <w:divsChild>
            <w:div w:id="1614243075">
              <w:marLeft w:val="0"/>
              <w:marRight w:val="0"/>
              <w:marTop w:val="0"/>
              <w:marBottom w:val="0"/>
              <w:divBdr>
                <w:top w:val="none" w:sz="0" w:space="0" w:color="auto"/>
                <w:left w:val="single" w:sz="12" w:space="0" w:color="1F77B2"/>
                <w:bottom w:val="none" w:sz="0" w:space="0" w:color="auto"/>
                <w:right w:val="none" w:sz="0" w:space="0" w:color="auto"/>
              </w:divBdr>
              <w:divsChild>
                <w:div w:id="34737906">
                  <w:marLeft w:val="0"/>
                  <w:marRight w:val="0"/>
                  <w:marTop w:val="0"/>
                  <w:marBottom w:val="0"/>
                  <w:divBdr>
                    <w:top w:val="none" w:sz="0" w:space="0" w:color="auto"/>
                    <w:left w:val="none" w:sz="0" w:space="0" w:color="auto"/>
                    <w:bottom w:val="none" w:sz="0" w:space="0" w:color="auto"/>
                    <w:right w:val="none" w:sz="0" w:space="0" w:color="auto"/>
                  </w:divBdr>
                </w:div>
                <w:div w:id="1585266461">
                  <w:marLeft w:val="0"/>
                  <w:marRight w:val="0"/>
                  <w:marTop w:val="0"/>
                  <w:marBottom w:val="0"/>
                  <w:divBdr>
                    <w:top w:val="none" w:sz="0" w:space="0" w:color="auto"/>
                    <w:left w:val="none" w:sz="0" w:space="0" w:color="auto"/>
                    <w:bottom w:val="none" w:sz="0" w:space="0" w:color="auto"/>
                    <w:right w:val="none" w:sz="0" w:space="0" w:color="auto"/>
                  </w:divBdr>
                  <w:divsChild>
                    <w:div w:id="184250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165387">
      <w:bodyDiv w:val="1"/>
      <w:marLeft w:val="0"/>
      <w:marRight w:val="0"/>
      <w:marTop w:val="0"/>
      <w:marBottom w:val="0"/>
      <w:divBdr>
        <w:top w:val="none" w:sz="0" w:space="0" w:color="auto"/>
        <w:left w:val="none" w:sz="0" w:space="0" w:color="auto"/>
        <w:bottom w:val="none" w:sz="0" w:space="0" w:color="auto"/>
        <w:right w:val="none" w:sz="0" w:space="0" w:color="auto"/>
      </w:divBdr>
      <w:divsChild>
        <w:div w:id="205139293">
          <w:marLeft w:val="0"/>
          <w:marRight w:val="0"/>
          <w:marTop w:val="0"/>
          <w:marBottom w:val="0"/>
          <w:divBdr>
            <w:top w:val="none" w:sz="0" w:space="0" w:color="auto"/>
            <w:left w:val="none" w:sz="0" w:space="0" w:color="auto"/>
            <w:bottom w:val="none" w:sz="0" w:space="0" w:color="auto"/>
            <w:right w:val="none" w:sz="0" w:space="0" w:color="auto"/>
          </w:divBdr>
          <w:divsChild>
            <w:div w:id="885873833">
              <w:marLeft w:val="0"/>
              <w:marRight w:val="0"/>
              <w:marTop w:val="0"/>
              <w:marBottom w:val="0"/>
              <w:divBdr>
                <w:top w:val="none" w:sz="0" w:space="0" w:color="auto"/>
                <w:left w:val="none" w:sz="0" w:space="0" w:color="auto"/>
                <w:bottom w:val="none" w:sz="0" w:space="0" w:color="auto"/>
                <w:right w:val="none" w:sz="0" w:space="0" w:color="auto"/>
              </w:divBdr>
              <w:divsChild>
                <w:div w:id="1923952569">
                  <w:marLeft w:val="0"/>
                  <w:marRight w:val="0"/>
                  <w:marTop w:val="0"/>
                  <w:marBottom w:val="0"/>
                  <w:divBdr>
                    <w:top w:val="none" w:sz="0" w:space="0" w:color="auto"/>
                    <w:left w:val="none" w:sz="0" w:space="0" w:color="auto"/>
                    <w:bottom w:val="none" w:sz="0" w:space="0" w:color="auto"/>
                    <w:right w:val="none" w:sz="0" w:space="0" w:color="auto"/>
                  </w:divBdr>
                </w:div>
                <w:div w:id="1665624373">
                  <w:marLeft w:val="0"/>
                  <w:marRight w:val="0"/>
                  <w:marTop w:val="0"/>
                  <w:marBottom w:val="0"/>
                  <w:divBdr>
                    <w:top w:val="none" w:sz="0" w:space="0" w:color="auto"/>
                    <w:left w:val="none" w:sz="0" w:space="0" w:color="auto"/>
                    <w:bottom w:val="none" w:sz="0" w:space="0" w:color="auto"/>
                    <w:right w:val="none" w:sz="0" w:space="0" w:color="auto"/>
                  </w:divBdr>
                </w:div>
              </w:divsChild>
            </w:div>
            <w:div w:id="1161118710">
              <w:marLeft w:val="0"/>
              <w:marRight w:val="0"/>
              <w:marTop w:val="0"/>
              <w:marBottom w:val="0"/>
              <w:divBdr>
                <w:top w:val="none" w:sz="0" w:space="0" w:color="auto"/>
                <w:left w:val="none" w:sz="0" w:space="0" w:color="auto"/>
                <w:bottom w:val="none" w:sz="0" w:space="0" w:color="auto"/>
                <w:right w:val="none" w:sz="0" w:space="0" w:color="auto"/>
              </w:divBdr>
              <w:divsChild>
                <w:div w:id="1448961416">
                  <w:marLeft w:val="0"/>
                  <w:marRight w:val="0"/>
                  <w:marTop w:val="0"/>
                  <w:marBottom w:val="0"/>
                  <w:divBdr>
                    <w:top w:val="none" w:sz="0" w:space="0" w:color="auto"/>
                    <w:left w:val="single" w:sz="12" w:space="0" w:color="1F77B2"/>
                    <w:bottom w:val="none" w:sz="0" w:space="0" w:color="auto"/>
                    <w:right w:val="none" w:sz="0" w:space="0" w:color="auto"/>
                  </w:divBdr>
                  <w:divsChild>
                    <w:div w:id="1469933165">
                      <w:marLeft w:val="0"/>
                      <w:marRight w:val="0"/>
                      <w:marTop w:val="0"/>
                      <w:marBottom w:val="0"/>
                      <w:divBdr>
                        <w:top w:val="none" w:sz="0" w:space="0" w:color="auto"/>
                        <w:left w:val="none" w:sz="0" w:space="0" w:color="auto"/>
                        <w:bottom w:val="none" w:sz="0" w:space="0" w:color="auto"/>
                        <w:right w:val="none" w:sz="0" w:space="0" w:color="auto"/>
                      </w:divBdr>
                    </w:div>
                    <w:div w:id="36313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91682">
              <w:marLeft w:val="0"/>
              <w:marRight w:val="0"/>
              <w:marTop w:val="0"/>
              <w:marBottom w:val="0"/>
              <w:divBdr>
                <w:top w:val="none" w:sz="0" w:space="0" w:color="auto"/>
                <w:left w:val="none" w:sz="0" w:space="0" w:color="auto"/>
                <w:bottom w:val="none" w:sz="0" w:space="0" w:color="auto"/>
                <w:right w:val="none" w:sz="0" w:space="0" w:color="auto"/>
              </w:divBdr>
              <w:divsChild>
                <w:div w:id="613563776">
                  <w:marLeft w:val="0"/>
                  <w:marRight w:val="0"/>
                  <w:marTop w:val="0"/>
                  <w:marBottom w:val="0"/>
                  <w:divBdr>
                    <w:top w:val="none" w:sz="0" w:space="0" w:color="auto"/>
                    <w:left w:val="single" w:sz="12" w:space="0" w:color="1F77B2"/>
                    <w:bottom w:val="none" w:sz="0" w:space="0" w:color="auto"/>
                    <w:right w:val="none" w:sz="0" w:space="0" w:color="auto"/>
                  </w:divBdr>
                  <w:divsChild>
                    <w:div w:id="1057052002">
                      <w:marLeft w:val="0"/>
                      <w:marRight w:val="0"/>
                      <w:marTop w:val="0"/>
                      <w:marBottom w:val="0"/>
                      <w:divBdr>
                        <w:top w:val="none" w:sz="0" w:space="0" w:color="auto"/>
                        <w:left w:val="none" w:sz="0" w:space="0" w:color="auto"/>
                        <w:bottom w:val="none" w:sz="0" w:space="0" w:color="auto"/>
                        <w:right w:val="none" w:sz="0" w:space="0" w:color="auto"/>
                      </w:divBdr>
                    </w:div>
                    <w:div w:id="108117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12132">
              <w:marLeft w:val="0"/>
              <w:marRight w:val="0"/>
              <w:marTop w:val="0"/>
              <w:marBottom w:val="0"/>
              <w:divBdr>
                <w:top w:val="none" w:sz="0" w:space="0" w:color="auto"/>
                <w:left w:val="none" w:sz="0" w:space="0" w:color="auto"/>
                <w:bottom w:val="none" w:sz="0" w:space="0" w:color="auto"/>
                <w:right w:val="none" w:sz="0" w:space="0" w:color="auto"/>
              </w:divBdr>
              <w:divsChild>
                <w:div w:id="1124499242">
                  <w:marLeft w:val="0"/>
                  <w:marRight w:val="0"/>
                  <w:marTop w:val="0"/>
                  <w:marBottom w:val="0"/>
                  <w:divBdr>
                    <w:top w:val="none" w:sz="0" w:space="0" w:color="auto"/>
                    <w:left w:val="single" w:sz="12" w:space="0" w:color="1F77B2"/>
                    <w:bottom w:val="none" w:sz="0" w:space="0" w:color="auto"/>
                    <w:right w:val="none" w:sz="0" w:space="0" w:color="auto"/>
                  </w:divBdr>
                  <w:divsChild>
                    <w:div w:id="736324343">
                      <w:marLeft w:val="0"/>
                      <w:marRight w:val="0"/>
                      <w:marTop w:val="0"/>
                      <w:marBottom w:val="0"/>
                      <w:divBdr>
                        <w:top w:val="none" w:sz="0" w:space="0" w:color="auto"/>
                        <w:left w:val="none" w:sz="0" w:space="0" w:color="auto"/>
                        <w:bottom w:val="none" w:sz="0" w:space="0" w:color="auto"/>
                        <w:right w:val="none" w:sz="0" w:space="0" w:color="auto"/>
                      </w:divBdr>
                    </w:div>
                    <w:div w:id="1631207393">
                      <w:marLeft w:val="0"/>
                      <w:marRight w:val="0"/>
                      <w:marTop w:val="0"/>
                      <w:marBottom w:val="0"/>
                      <w:divBdr>
                        <w:top w:val="none" w:sz="0" w:space="0" w:color="auto"/>
                        <w:left w:val="none" w:sz="0" w:space="0" w:color="auto"/>
                        <w:bottom w:val="none" w:sz="0" w:space="0" w:color="auto"/>
                        <w:right w:val="none" w:sz="0" w:space="0" w:color="auto"/>
                      </w:divBdr>
                      <w:divsChild>
                        <w:div w:id="833646145">
                          <w:marLeft w:val="0"/>
                          <w:marRight w:val="0"/>
                          <w:marTop w:val="0"/>
                          <w:marBottom w:val="0"/>
                          <w:divBdr>
                            <w:top w:val="none" w:sz="0" w:space="0" w:color="auto"/>
                            <w:left w:val="none" w:sz="0" w:space="0" w:color="auto"/>
                            <w:bottom w:val="none" w:sz="0" w:space="0" w:color="auto"/>
                            <w:right w:val="none" w:sz="0" w:space="0" w:color="auto"/>
                          </w:divBdr>
                          <w:divsChild>
                            <w:div w:id="1547567454">
                              <w:marLeft w:val="0"/>
                              <w:marRight w:val="0"/>
                              <w:marTop w:val="0"/>
                              <w:marBottom w:val="0"/>
                              <w:divBdr>
                                <w:top w:val="none" w:sz="0" w:space="0" w:color="auto"/>
                                <w:left w:val="none" w:sz="0" w:space="0" w:color="auto"/>
                                <w:bottom w:val="none" w:sz="0" w:space="0" w:color="auto"/>
                                <w:right w:val="none" w:sz="0" w:space="0" w:color="auto"/>
                              </w:divBdr>
                              <w:divsChild>
                                <w:div w:id="348726574">
                                  <w:marLeft w:val="0"/>
                                  <w:marRight w:val="0"/>
                                  <w:marTop w:val="0"/>
                                  <w:marBottom w:val="0"/>
                                  <w:divBdr>
                                    <w:top w:val="none" w:sz="0" w:space="0" w:color="auto"/>
                                    <w:left w:val="single" w:sz="12" w:space="0" w:color="1F77B2"/>
                                    <w:bottom w:val="none" w:sz="0" w:space="0" w:color="auto"/>
                                    <w:right w:val="none" w:sz="0" w:space="0" w:color="auto"/>
                                  </w:divBdr>
                                  <w:divsChild>
                                    <w:div w:id="845942745">
                                      <w:marLeft w:val="0"/>
                                      <w:marRight w:val="0"/>
                                      <w:marTop w:val="0"/>
                                      <w:marBottom w:val="0"/>
                                      <w:divBdr>
                                        <w:top w:val="none" w:sz="0" w:space="0" w:color="auto"/>
                                        <w:left w:val="none" w:sz="0" w:space="0" w:color="auto"/>
                                        <w:bottom w:val="none" w:sz="0" w:space="0" w:color="auto"/>
                                        <w:right w:val="none" w:sz="0" w:space="0" w:color="auto"/>
                                      </w:divBdr>
                                    </w:div>
                                    <w:div w:id="20803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5385">
                              <w:marLeft w:val="0"/>
                              <w:marRight w:val="0"/>
                              <w:marTop w:val="0"/>
                              <w:marBottom w:val="0"/>
                              <w:divBdr>
                                <w:top w:val="none" w:sz="0" w:space="0" w:color="auto"/>
                                <w:left w:val="none" w:sz="0" w:space="0" w:color="auto"/>
                                <w:bottom w:val="none" w:sz="0" w:space="0" w:color="auto"/>
                                <w:right w:val="none" w:sz="0" w:space="0" w:color="auto"/>
                              </w:divBdr>
                              <w:divsChild>
                                <w:div w:id="1239171030">
                                  <w:marLeft w:val="0"/>
                                  <w:marRight w:val="0"/>
                                  <w:marTop w:val="0"/>
                                  <w:marBottom w:val="0"/>
                                  <w:divBdr>
                                    <w:top w:val="none" w:sz="0" w:space="0" w:color="auto"/>
                                    <w:left w:val="single" w:sz="12" w:space="0" w:color="1F77B2"/>
                                    <w:bottom w:val="none" w:sz="0" w:space="0" w:color="auto"/>
                                    <w:right w:val="none" w:sz="0" w:space="0" w:color="auto"/>
                                  </w:divBdr>
                                  <w:divsChild>
                                    <w:div w:id="2138528299">
                                      <w:marLeft w:val="0"/>
                                      <w:marRight w:val="0"/>
                                      <w:marTop w:val="0"/>
                                      <w:marBottom w:val="0"/>
                                      <w:divBdr>
                                        <w:top w:val="none" w:sz="0" w:space="0" w:color="auto"/>
                                        <w:left w:val="none" w:sz="0" w:space="0" w:color="auto"/>
                                        <w:bottom w:val="none" w:sz="0" w:space="0" w:color="auto"/>
                                        <w:right w:val="none" w:sz="0" w:space="0" w:color="auto"/>
                                      </w:divBdr>
                                    </w:div>
                                    <w:div w:id="11337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4218">
                              <w:marLeft w:val="0"/>
                              <w:marRight w:val="0"/>
                              <w:marTop w:val="0"/>
                              <w:marBottom w:val="0"/>
                              <w:divBdr>
                                <w:top w:val="none" w:sz="0" w:space="0" w:color="auto"/>
                                <w:left w:val="none" w:sz="0" w:space="0" w:color="auto"/>
                                <w:bottom w:val="none" w:sz="0" w:space="0" w:color="auto"/>
                                <w:right w:val="none" w:sz="0" w:space="0" w:color="auto"/>
                              </w:divBdr>
                              <w:divsChild>
                                <w:div w:id="1105610634">
                                  <w:marLeft w:val="0"/>
                                  <w:marRight w:val="0"/>
                                  <w:marTop w:val="0"/>
                                  <w:marBottom w:val="0"/>
                                  <w:divBdr>
                                    <w:top w:val="none" w:sz="0" w:space="0" w:color="auto"/>
                                    <w:left w:val="single" w:sz="12" w:space="0" w:color="1F77B2"/>
                                    <w:bottom w:val="none" w:sz="0" w:space="0" w:color="auto"/>
                                    <w:right w:val="none" w:sz="0" w:space="0" w:color="auto"/>
                                  </w:divBdr>
                                  <w:divsChild>
                                    <w:div w:id="312024704">
                                      <w:marLeft w:val="0"/>
                                      <w:marRight w:val="0"/>
                                      <w:marTop w:val="0"/>
                                      <w:marBottom w:val="0"/>
                                      <w:divBdr>
                                        <w:top w:val="none" w:sz="0" w:space="0" w:color="auto"/>
                                        <w:left w:val="none" w:sz="0" w:space="0" w:color="auto"/>
                                        <w:bottom w:val="none" w:sz="0" w:space="0" w:color="auto"/>
                                        <w:right w:val="none" w:sz="0" w:space="0" w:color="auto"/>
                                      </w:divBdr>
                                    </w:div>
                                    <w:div w:id="6963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314116">
              <w:marLeft w:val="0"/>
              <w:marRight w:val="0"/>
              <w:marTop w:val="0"/>
              <w:marBottom w:val="0"/>
              <w:divBdr>
                <w:top w:val="none" w:sz="0" w:space="0" w:color="auto"/>
                <w:left w:val="none" w:sz="0" w:space="0" w:color="auto"/>
                <w:bottom w:val="none" w:sz="0" w:space="0" w:color="auto"/>
                <w:right w:val="none" w:sz="0" w:space="0" w:color="auto"/>
              </w:divBdr>
              <w:divsChild>
                <w:div w:id="101339707">
                  <w:marLeft w:val="0"/>
                  <w:marRight w:val="0"/>
                  <w:marTop w:val="0"/>
                  <w:marBottom w:val="0"/>
                  <w:divBdr>
                    <w:top w:val="none" w:sz="0" w:space="0" w:color="auto"/>
                    <w:left w:val="single" w:sz="12" w:space="0" w:color="1F77B2"/>
                    <w:bottom w:val="none" w:sz="0" w:space="0" w:color="auto"/>
                    <w:right w:val="none" w:sz="0" w:space="0" w:color="auto"/>
                  </w:divBdr>
                  <w:divsChild>
                    <w:div w:id="1729920167">
                      <w:marLeft w:val="0"/>
                      <w:marRight w:val="0"/>
                      <w:marTop w:val="0"/>
                      <w:marBottom w:val="0"/>
                      <w:divBdr>
                        <w:top w:val="none" w:sz="0" w:space="0" w:color="auto"/>
                        <w:left w:val="none" w:sz="0" w:space="0" w:color="auto"/>
                        <w:bottom w:val="none" w:sz="0" w:space="0" w:color="auto"/>
                        <w:right w:val="none" w:sz="0" w:space="0" w:color="auto"/>
                      </w:divBdr>
                    </w:div>
                    <w:div w:id="798107741">
                      <w:marLeft w:val="0"/>
                      <w:marRight w:val="0"/>
                      <w:marTop w:val="0"/>
                      <w:marBottom w:val="0"/>
                      <w:divBdr>
                        <w:top w:val="none" w:sz="0" w:space="0" w:color="auto"/>
                        <w:left w:val="none" w:sz="0" w:space="0" w:color="auto"/>
                        <w:bottom w:val="none" w:sz="0" w:space="0" w:color="auto"/>
                        <w:right w:val="none" w:sz="0" w:space="0" w:color="auto"/>
                      </w:divBdr>
                      <w:divsChild>
                        <w:div w:id="1119641584">
                          <w:marLeft w:val="0"/>
                          <w:marRight w:val="0"/>
                          <w:marTop w:val="0"/>
                          <w:marBottom w:val="0"/>
                          <w:divBdr>
                            <w:top w:val="none" w:sz="0" w:space="0" w:color="auto"/>
                            <w:left w:val="none" w:sz="0" w:space="0" w:color="auto"/>
                            <w:bottom w:val="none" w:sz="0" w:space="0" w:color="auto"/>
                            <w:right w:val="none" w:sz="0" w:space="0" w:color="auto"/>
                          </w:divBdr>
                          <w:divsChild>
                            <w:div w:id="121985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27633">
              <w:marLeft w:val="0"/>
              <w:marRight w:val="0"/>
              <w:marTop w:val="0"/>
              <w:marBottom w:val="0"/>
              <w:divBdr>
                <w:top w:val="none" w:sz="0" w:space="0" w:color="auto"/>
                <w:left w:val="none" w:sz="0" w:space="0" w:color="auto"/>
                <w:bottom w:val="none" w:sz="0" w:space="0" w:color="auto"/>
                <w:right w:val="none" w:sz="0" w:space="0" w:color="auto"/>
              </w:divBdr>
              <w:divsChild>
                <w:div w:id="875199403">
                  <w:marLeft w:val="0"/>
                  <w:marRight w:val="0"/>
                  <w:marTop w:val="0"/>
                  <w:marBottom w:val="0"/>
                  <w:divBdr>
                    <w:top w:val="none" w:sz="0" w:space="0" w:color="auto"/>
                    <w:left w:val="single" w:sz="12" w:space="0" w:color="1F77B2"/>
                    <w:bottom w:val="none" w:sz="0" w:space="0" w:color="auto"/>
                    <w:right w:val="none" w:sz="0" w:space="0" w:color="auto"/>
                  </w:divBdr>
                  <w:divsChild>
                    <w:div w:id="1720015973">
                      <w:marLeft w:val="0"/>
                      <w:marRight w:val="0"/>
                      <w:marTop w:val="0"/>
                      <w:marBottom w:val="0"/>
                      <w:divBdr>
                        <w:top w:val="none" w:sz="0" w:space="0" w:color="auto"/>
                        <w:left w:val="none" w:sz="0" w:space="0" w:color="auto"/>
                        <w:bottom w:val="none" w:sz="0" w:space="0" w:color="auto"/>
                        <w:right w:val="none" w:sz="0" w:space="0" w:color="auto"/>
                      </w:divBdr>
                    </w:div>
                    <w:div w:id="1058940498">
                      <w:marLeft w:val="0"/>
                      <w:marRight w:val="0"/>
                      <w:marTop w:val="0"/>
                      <w:marBottom w:val="0"/>
                      <w:divBdr>
                        <w:top w:val="none" w:sz="0" w:space="0" w:color="auto"/>
                        <w:left w:val="none" w:sz="0" w:space="0" w:color="auto"/>
                        <w:bottom w:val="none" w:sz="0" w:space="0" w:color="auto"/>
                        <w:right w:val="none" w:sz="0" w:space="0" w:color="auto"/>
                      </w:divBdr>
                      <w:divsChild>
                        <w:div w:id="728505077">
                          <w:marLeft w:val="0"/>
                          <w:marRight w:val="0"/>
                          <w:marTop w:val="0"/>
                          <w:marBottom w:val="0"/>
                          <w:divBdr>
                            <w:top w:val="none" w:sz="0" w:space="0" w:color="auto"/>
                            <w:left w:val="none" w:sz="0" w:space="0" w:color="auto"/>
                            <w:bottom w:val="none" w:sz="0" w:space="0" w:color="auto"/>
                            <w:right w:val="none" w:sz="0" w:space="0" w:color="auto"/>
                          </w:divBdr>
                          <w:divsChild>
                            <w:div w:id="93494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3150">
              <w:marLeft w:val="0"/>
              <w:marRight w:val="0"/>
              <w:marTop w:val="0"/>
              <w:marBottom w:val="0"/>
              <w:divBdr>
                <w:top w:val="none" w:sz="0" w:space="0" w:color="auto"/>
                <w:left w:val="none" w:sz="0" w:space="0" w:color="auto"/>
                <w:bottom w:val="none" w:sz="0" w:space="0" w:color="auto"/>
                <w:right w:val="none" w:sz="0" w:space="0" w:color="auto"/>
              </w:divBdr>
              <w:divsChild>
                <w:div w:id="898201101">
                  <w:marLeft w:val="0"/>
                  <w:marRight w:val="0"/>
                  <w:marTop w:val="0"/>
                  <w:marBottom w:val="0"/>
                  <w:divBdr>
                    <w:top w:val="none" w:sz="0" w:space="0" w:color="auto"/>
                    <w:left w:val="single" w:sz="12" w:space="0" w:color="1F77B2"/>
                    <w:bottom w:val="none" w:sz="0" w:space="0" w:color="auto"/>
                    <w:right w:val="none" w:sz="0" w:space="0" w:color="auto"/>
                  </w:divBdr>
                  <w:divsChild>
                    <w:div w:id="1816482095">
                      <w:marLeft w:val="0"/>
                      <w:marRight w:val="0"/>
                      <w:marTop w:val="0"/>
                      <w:marBottom w:val="0"/>
                      <w:divBdr>
                        <w:top w:val="none" w:sz="0" w:space="0" w:color="auto"/>
                        <w:left w:val="none" w:sz="0" w:space="0" w:color="auto"/>
                        <w:bottom w:val="none" w:sz="0" w:space="0" w:color="auto"/>
                        <w:right w:val="none" w:sz="0" w:space="0" w:color="auto"/>
                      </w:divBdr>
                    </w:div>
                    <w:div w:id="1971787569">
                      <w:marLeft w:val="0"/>
                      <w:marRight w:val="0"/>
                      <w:marTop w:val="0"/>
                      <w:marBottom w:val="0"/>
                      <w:divBdr>
                        <w:top w:val="none" w:sz="0" w:space="0" w:color="auto"/>
                        <w:left w:val="none" w:sz="0" w:space="0" w:color="auto"/>
                        <w:bottom w:val="none" w:sz="0" w:space="0" w:color="auto"/>
                        <w:right w:val="none" w:sz="0" w:space="0" w:color="auto"/>
                      </w:divBdr>
                      <w:divsChild>
                        <w:div w:id="1885678558">
                          <w:marLeft w:val="0"/>
                          <w:marRight w:val="0"/>
                          <w:marTop w:val="0"/>
                          <w:marBottom w:val="0"/>
                          <w:divBdr>
                            <w:top w:val="none" w:sz="0" w:space="0" w:color="auto"/>
                            <w:left w:val="none" w:sz="0" w:space="0" w:color="auto"/>
                            <w:bottom w:val="none" w:sz="0" w:space="0" w:color="auto"/>
                            <w:right w:val="none" w:sz="0" w:space="0" w:color="auto"/>
                          </w:divBdr>
                          <w:divsChild>
                            <w:div w:id="3634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554847">
      <w:bodyDiv w:val="1"/>
      <w:marLeft w:val="0"/>
      <w:marRight w:val="0"/>
      <w:marTop w:val="0"/>
      <w:marBottom w:val="0"/>
      <w:divBdr>
        <w:top w:val="none" w:sz="0" w:space="0" w:color="auto"/>
        <w:left w:val="none" w:sz="0" w:space="0" w:color="auto"/>
        <w:bottom w:val="none" w:sz="0" w:space="0" w:color="auto"/>
        <w:right w:val="none" w:sz="0" w:space="0" w:color="auto"/>
      </w:divBdr>
    </w:div>
    <w:div w:id="1866938175">
      <w:bodyDiv w:val="1"/>
      <w:marLeft w:val="0"/>
      <w:marRight w:val="0"/>
      <w:marTop w:val="0"/>
      <w:marBottom w:val="0"/>
      <w:divBdr>
        <w:top w:val="none" w:sz="0" w:space="0" w:color="auto"/>
        <w:left w:val="none" w:sz="0" w:space="0" w:color="auto"/>
        <w:bottom w:val="none" w:sz="0" w:space="0" w:color="auto"/>
        <w:right w:val="none" w:sz="0" w:space="0" w:color="auto"/>
      </w:divBdr>
      <w:divsChild>
        <w:div w:id="1994065933">
          <w:marLeft w:val="0"/>
          <w:marRight w:val="0"/>
          <w:marTop w:val="0"/>
          <w:marBottom w:val="0"/>
          <w:divBdr>
            <w:top w:val="none" w:sz="0" w:space="0" w:color="auto"/>
            <w:left w:val="none" w:sz="0" w:space="0" w:color="auto"/>
            <w:bottom w:val="none" w:sz="0" w:space="0" w:color="auto"/>
            <w:right w:val="none" w:sz="0" w:space="0" w:color="auto"/>
          </w:divBdr>
          <w:divsChild>
            <w:div w:id="1851139564">
              <w:marLeft w:val="0"/>
              <w:marRight w:val="0"/>
              <w:marTop w:val="0"/>
              <w:marBottom w:val="0"/>
              <w:divBdr>
                <w:top w:val="none" w:sz="0" w:space="0" w:color="auto"/>
                <w:left w:val="none" w:sz="0" w:space="0" w:color="auto"/>
                <w:bottom w:val="none" w:sz="0" w:space="0" w:color="auto"/>
                <w:right w:val="none" w:sz="0" w:space="0" w:color="auto"/>
              </w:divBdr>
            </w:div>
            <w:div w:id="1502353634">
              <w:marLeft w:val="0"/>
              <w:marRight w:val="0"/>
              <w:marTop w:val="0"/>
              <w:marBottom w:val="0"/>
              <w:divBdr>
                <w:top w:val="none" w:sz="0" w:space="0" w:color="auto"/>
                <w:left w:val="none" w:sz="0" w:space="0" w:color="auto"/>
                <w:bottom w:val="none" w:sz="0" w:space="0" w:color="auto"/>
                <w:right w:val="none" w:sz="0" w:space="0" w:color="auto"/>
              </w:divBdr>
            </w:div>
            <w:div w:id="1303198664">
              <w:marLeft w:val="0"/>
              <w:marRight w:val="0"/>
              <w:marTop w:val="0"/>
              <w:marBottom w:val="0"/>
              <w:divBdr>
                <w:top w:val="none" w:sz="0" w:space="0" w:color="auto"/>
                <w:left w:val="none" w:sz="0" w:space="0" w:color="auto"/>
                <w:bottom w:val="none" w:sz="0" w:space="0" w:color="auto"/>
                <w:right w:val="none" w:sz="0" w:space="0" w:color="auto"/>
              </w:divBdr>
              <w:divsChild>
                <w:div w:id="829172214">
                  <w:marLeft w:val="0"/>
                  <w:marRight w:val="0"/>
                  <w:marTop w:val="0"/>
                  <w:marBottom w:val="0"/>
                  <w:divBdr>
                    <w:top w:val="none" w:sz="0" w:space="0" w:color="auto"/>
                    <w:left w:val="none" w:sz="0" w:space="0" w:color="auto"/>
                    <w:bottom w:val="none" w:sz="0" w:space="0" w:color="auto"/>
                    <w:right w:val="none" w:sz="0" w:space="0" w:color="auto"/>
                  </w:divBdr>
                </w:div>
                <w:div w:id="1521511270">
                  <w:marLeft w:val="0"/>
                  <w:marRight w:val="0"/>
                  <w:marTop w:val="0"/>
                  <w:marBottom w:val="0"/>
                  <w:divBdr>
                    <w:top w:val="none" w:sz="0" w:space="0" w:color="auto"/>
                    <w:left w:val="none" w:sz="0" w:space="0" w:color="auto"/>
                    <w:bottom w:val="none" w:sz="0" w:space="0" w:color="auto"/>
                    <w:right w:val="none" w:sz="0" w:space="0" w:color="auto"/>
                  </w:divBdr>
                </w:div>
              </w:divsChild>
            </w:div>
            <w:div w:id="1079055344">
              <w:marLeft w:val="0"/>
              <w:marRight w:val="0"/>
              <w:marTop w:val="0"/>
              <w:marBottom w:val="0"/>
              <w:divBdr>
                <w:top w:val="none" w:sz="0" w:space="0" w:color="auto"/>
                <w:left w:val="none" w:sz="0" w:space="0" w:color="auto"/>
                <w:bottom w:val="none" w:sz="0" w:space="0" w:color="auto"/>
                <w:right w:val="none" w:sz="0" w:space="0" w:color="auto"/>
              </w:divBdr>
              <w:divsChild>
                <w:div w:id="847672340">
                  <w:marLeft w:val="0"/>
                  <w:marRight w:val="0"/>
                  <w:marTop w:val="0"/>
                  <w:marBottom w:val="0"/>
                  <w:divBdr>
                    <w:top w:val="none" w:sz="0" w:space="0" w:color="auto"/>
                    <w:left w:val="single" w:sz="12" w:space="0" w:color="1F77B2"/>
                    <w:bottom w:val="none" w:sz="0" w:space="0" w:color="auto"/>
                    <w:right w:val="none" w:sz="0" w:space="0" w:color="auto"/>
                  </w:divBdr>
                  <w:divsChild>
                    <w:div w:id="155196007">
                      <w:marLeft w:val="0"/>
                      <w:marRight w:val="0"/>
                      <w:marTop w:val="0"/>
                      <w:marBottom w:val="0"/>
                      <w:divBdr>
                        <w:top w:val="none" w:sz="0" w:space="0" w:color="auto"/>
                        <w:left w:val="none" w:sz="0" w:space="0" w:color="auto"/>
                        <w:bottom w:val="none" w:sz="0" w:space="0" w:color="auto"/>
                        <w:right w:val="none" w:sz="0" w:space="0" w:color="auto"/>
                      </w:divBdr>
                    </w:div>
                    <w:div w:id="538399684">
                      <w:marLeft w:val="0"/>
                      <w:marRight w:val="0"/>
                      <w:marTop w:val="0"/>
                      <w:marBottom w:val="0"/>
                      <w:divBdr>
                        <w:top w:val="none" w:sz="0" w:space="0" w:color="auto"/>
                        <w:left w:val="none" w:sz="0" w:space="0" w:color="auto"/>
                        <w:bottom w:val="none" w:sz="0" w:space="0" w:color="auto"/>
                        <w:right w:val="none" w:sz="0" w:space="0" w:color="auto"/>
                      </w:divBdr>
                      <w:divsChild>
                        <w:div w:id="179235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335862">
      <w:bodyDiv w:val="1"/>
      <w:marLeft w:val="0"/>
      <w:marRight w:val="0"/>
      <w:marTop w:val="0"/>
      <w:marBottom w:val="0"/>
      <w:divBdr>
        <w:top w:val="none" w:sz="0" w:space="0" w:color="auto"/>
        <w:left w:val="none" w:sz="0" w:space="0" w:color="auto"/>
        <w:bottom w:val="none" w:sz="0" w:space="0" w:color="auto"/>
        <w:right w:val="none" w:sz="0" w:space="0" w:color="auto"/>
      </w:divBdr>
      <w:divsChild>
        <w:div w:id="963586468">
          <w:marLeft w:val="0"/>
          <w:marRight w:val="0"/>
          <w:marTop w:val="0"/>
          <w:marBottom w:val="0"/>
          <w:divBdr>
            <w:top w:val="none" w:sz="0" w:space="0" w:color="auto"/>
            <w:left w:val="none" w:sz="0" w:space="0" w:color="auto"/>
            <w:bottom w:val="none" w:sz="0" w:space="0" w:color="auto"/>
            <w:right w:val="none" w:sz="0" w:space="0" w:color="auto"/>
          </w:divBdr>
          <w:divsChild>
            <w:div w:id="18401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4300">
      <w:bodyDiv w:val="1"/>
      <w:marLeft w:val="0"/>
      <w:marRight w:val="0"/>
      <w:marTop w:val="0"/>
      <w:marBottom w:val="0"/>
      <w:divBdr>
        <w:top w:val="none" w:sz="0" w:space="0" w:color="auto"/>
        <w:left w:val="none" w:sz="0" w:space="0" w:color="auto"/>
        <w:bottom w:val="none" w:sz="0" w:space="0" w:color="auto"/>
        <w:right w:val="none" w:sz="0" w:space="0" w:color="auto"/>
      </w:divBdr>
      <w:divsChild>
        <w:div w:id="754320247">
          <w:marLeft w:val="0"/>
          <w:marRight w:val="0"/>
          <w:marTop w:val="0"/>
          <w:marBottom w:val="0"/>
          <w:divBdr>
            <w:top w:val="none" w:sz="0" w:space="0" w:color="auto"/>
            <w:left w:val="none" w:sz="0" w:space="0" w:color="auto"/>
            <w:bottom w:val="none" w:sz="0" w:space="0" w:color="auto"/>
            <w:right w:val="none" w:sz="0" w:space="0" w:color="auto"/>
          </w:divBdr>
          <w:divsChild>
            <w:div w:id="10811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epodreczniki.pl/a/zagrozenia-bioroznorodnosci/D19ogvFoa" TargetMode="External"/><Relationship Id="rId12" Type="http://schemas.openxmlformats.org/officeDocument/2006/relationships/image" Target="media/image7.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hyperlink" Target="javascript:void(0);" TargetMode="External"/><Relationship Id="rId15" Type="http://schemas.openxmlformats.org/officeDocument/2006/relationships/hyperlink" Target="https://epodreczniki.pl/a/zagrozenia-bioroznorodnosci/D19ogvFoa" TargetMode="Externa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youtube.com/watch?v=bJ-ZBbOHvK0&amp;ab_channel=FundacjaUniwersytetDziec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1241</Words>
  <Characters>7447</Characters>
  <Application>Microsoft Office Word</Application>
  <DocSecurity>0</DocSecurity>
  <Lines>62</Lines>
  <Paragraphs>17</Paragraphs>
  <ScaleCrop>false</ScaleCrop>
  <HeadingPairs>
    <vt:vector size="2" baseType="variant">
      <vt:variant>
        <vt:lpstr>Tytuł</vt:lpstr>
      </vt:variant>
      <vt:variant>
        <vt:i4>1</vt:i4>
      </vt:variant>
    </vt:vector>
  </HeadingPairs>
  <TitlesOfParts>
    <vt:vector size="1" baseType="lpstr">
      <vt:lpstr/>
    </vt:vector>
  </TitlesOfParts>
  <Company>AA</Company>
  <LinksUpToDate>false</LinksUpToDate>
  <CharactersWithSpaces>8671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 Alama</dc:creator>
  <cp:lastModifiedBy>Andrzej Alama</cp:lastModifiedBy>
  <cp:revision>3</cp:revision>
  <dcterms:created xsi:type="dcterms:W3CDTF">2020-05-21T21:21:00Z</dcterms:created>
  <dcterms:modified xsi:type="dcterms:W3CDTF">2020-05-21T21:28:00Z</dcterms:modified>
</cp:coreProperties>
</file>