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A1" w:rsidRPr="00444EA1" w:rsidRDefault="00444EA1" w:rsidP="00444E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444EA1" w:rsidRPr="00444EA1" w:rsidRDefault="0078411B" w:rsidP="00444E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44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44EA1" w:rsidRPr="00444EA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"https://sp6.sochaczew.pl/AppData/Files/a19/07.05.%20Praca,moc,energia%201.pdf" \l "page=2" \o "2. strona" </w:instrText>
      </w:r>
      <w:r w:rsidRPr="00444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44EA1" w:rsidRPr="00444EA1" w:rsidRDefault="0078411B" w:rsidP="00444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44EA1" w:rsidRPr="00444EA1" w:rsidRDefault="00444EA1" w:rsidP="00444EA1">
      <w:pPr>
        <w:pStyle w:val="Bezodstpw"/>
        <w:rPr>
          <w:b/>
          <w:sz w:val="28"/>
          <w:szCs w:val="28"/>
          <w:lang w:eastAsia="pl-PL"/>
        </w:rPr>
      </w:pPr>
      <w:r w:rsidRPr="00444EA1">
        <w:rPr>
          <w:b/>
          <w:sz w:val="28"/>
          <w:szCs w:val="28"/>
          <w:lang w:eastAsia="pl-PL"/>
        </w:rPr>
        <w:t>Temat: Praca, moc, energi</w:t>
      </w:r>
      <w:r w:rsidR="00B268C7">
        <w:rPr>
          <w:b/>
          <w:sz w:val="28"/>
          <w:szCs w:val="28"/>
          <w:lang w:eastAsia="pl-PL"/>
        </w:rPr>
        <w:t>a –powtórzenie wiadomości.</w:t>
      </w:r>
    </w:p>
    <w:p w:rsidR="00444EA1" w:rsidRPr="00444EA1" w:rsidRDefault="00444EA1" w:rsidP="00444EA1">
      <w:pPr>
        <w:pStyle w:val="Bezodstpw"/>
        <w:rPr>
          <w:b/>
          <w:sz w:val="28"/>
          <w:szCs w:val="28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Pr="00444EA1">
        <w:rPr>
          <w:sz w:val="24"/>
          <w:szCs w:val="24"/>
          <w:lang w:eastAsia="pl-PL"/>
        </w:rPr>
        <w:t>odstawowe pojęcia w telegraficznym skrócie: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1 . Praca w sensie fizycznym jest wykonywana tylko wtedy, gdy działa siła i pod jej wpływem następuje przesunięcie ciała, kierunek tego przesunięcia jest inny niż prostopadły do działającej siły.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2. Jeżeli kierunki siły i przesunięcia są zgodne, pracę obliczamy jako iloczyn wartości siły działającej na ciało i drogi przebytej przez ciało (ciało porusza się ruchem prostoliniowym).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 xml:space="preserve">praca = </w:t>
      </w:r>
      <w:proofErr w:type="spellStart"/>
      <w:r w:rsidRPr="00444EA1">
        <w:rPr>
          <w:sz w:val="24"/>
          <w:szCs w:val="24"/>
          <w:lang w:eastAsia="pl-PL"/>
        </w:rPr>
        <w:t>siła</w:t>
      </w:r>
      <w:r>
        <w:rPr>
          <w:rFonts w:cstheme="minorHAnsi"/>
          <w:sz w:val="24"/>
          <w:szCs w:val="24"/>
          <w:lang w:eastAsia="pl-PL"/>
        </w:rPr>
        <w:t>∙</w:t>
      </w:r>
      <w:r w:rsidRPr="00444EA1">
        <w:rPr>
          <w:sz w:val="24"/>
          <w:szCs w:val="24"/>
          <w:lang w:eastAsia="pl-PL"/>
        </w:rPr>
        <w:t>droga</w:t>
      </w:r>
      <w:proofErr w:type="spellEnd"/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0B02F6">
        <w:rPr>
          <w:sz w:val="24"/>
          <w:szCs w:val="24"/>
          <w:lang w:eastAsia="pl-PL"/>
        </w:rPr>
        <w:t>wzór</w:t>
      </w:r>
      <w:r w:rsidRPr="00444EA1">
        <w:rPr>
          <w:b/>
          <w:sz w:val="24"/>
          <w:szCs w:val="24"/>
          <w:lang w:eastAsia="pl-PL"/>
        </w:rPr>
        <w:t xml:space="preserve">   </w:t>
      </w:r>
      <w:r w:rsidRPr="000B02F6">
        <w:rPr>
          <w:b/>
          <w:sz w:val="32"/>
          <w:szCs w:val="32"/>
          <w:lang w:eastAsia="pl-PL"/>
        </w:rPr>
        <w:t xml:space="preserve">W = </w:t>
      </w:r>
      <w:proofErr w:type="spellStart"/>
      <w:r w:rsidRPr="000B02F6">
        <w:rPr>
          <w:b/>
          <w:sz w:val="32"/>
          <w:szCs w:val="32"/>
          <w:lang w:eastAsia="pl-PL"/>
        </w:rPr>
        <w:t>F</w:t>
      </w:r>
      <w:r w:rsidRPr="000B02F6">
        <w:rPr>
          <w:rFonts w:cstheme="minorHAnsi"/>
          <w:b/>
          <w:sz w:val="32"/>
          <w:szCs w:val="32"/>
          <w:lang w:eastAsia="pl-PL"/>
        </w:rPr>
        <w:t>∙</w:t>
      </w:r>
      <w:r w:rsidRPr="000B02F6">
        <w:rPr>
          <w:b/>
          <w:sz w:val="32"/>
          <w:szCs w:val="32"/>
          <w:lang w:eastAsia="pl-PL"/>
        </w:rPr>
        <w:t>s</w:t>
      </w:r>
      <w:proofErr w:type="spellEnd"/>
      <w:r>
        <w:rPr>
          <w:sz w:val="24"/>
          <w:szCs w:val="24"/>
          <w:lang w:eastAsia="pl-PL"/>
        </w:rPr>
        <w:t xml:space="preserve">;  jednostka </w:t>
      </w:r>
      <w:r>
        <w:rPr>
          <w:rFonts w:cstheme="minorHAnsi"/>
          <w:sz w:val="24"/>
          <w:szCs w:val="24"/>
          <w:lang w:eastAsia="pl-PL"/>
        </w:rPr>
        <w:t>[</w:t>
      </w:r>
      <w:r>
        <w:rPr>
          <w:sz w:val="24"/>
          <w:szCs w:val="24"/>
          <w:lang w:eastAsia="pl-PL"/>
        </w:rPr>
        <w:t>1J = 1N</w:t>
      </w:r>
      <w:r>
        <w:rPr>
          <w:rFonts w:cstheme="minorHAnsi"/>
          <w:sz w:val="24"/>
          <w:szCs w:val="24"/>
          <w:lang w:eastAsia="pl-PL"/>
        </w:rPr>
        <w:t>∙</w:t>
      </w:r>
      <w:r>
        <w:rPr>
          <w:sz w:val="24"/>
          <w:szCs w:val="24"/>
          <w:lang w:eastAsia="pl-PL"/>
        </w:rPr>
        <w:t>1m</w:t>
      </w:r>
      <w:r>
        <w:rPr>
          <w:rFonts w:cstheme="minorHAnsi"/>
          <w:sz w:val="24"/>
          <w:szCs w:val="24"/>
          <w:lang w:eastAsia="pl-PL"/>
        </w:rPr>
        <w:t>]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3. W</w:t>
      </w:r>
      <w:r>
        <w:rPr>
          <w:sz w:val="24"/>
          <w:szCs w:val="24"/>
          <w:lang w:eastAsia="pl-PL"/>
        </w:rPr>
        <w:t xml:space="preserve"> </w:t>
      </w:r>
      <w:r w:rsidRPr="00444EA1">
        <w:rPr>
          <w:sz w:val="24"/>
          <w:szCs w:val="24"/>
          <w:lang w:eastAsia="pl-PL"/>
        </w:rPr>
        <w:t>rozumieniu fizyki</w:t>
      </w:r>
      <w:r>
        <w:rPr>
          <w:sz w:val="24"/>
          <w:szCs w:val="24"/>
          <w:lang w:eastAsia="pl-PL"/>
        </w:rPr>
        <w:t xml:space="preserve"> </w:t>
      </w:r>
      <w:r w:rsidRPr="00444EA1">
        <w:rPr>
          <w:sz w:val="24"/>
          <w:szCs w:val="24"/>
          <w:lang w:eastAsia="pl-PL"/>
        </w:rPr>
        <w:t>nie wykonujemy pracy gdy: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sym w:font="Symbol" w:char="F0B7"/>
      </w:r>
      <w:r w:rsidRPr="00444EA1">
        <w:rPr>
          <w:sz w:val="24"/>
          <w:szCs w:val="24"/>
          <w:lang w:eastAsia="pl-PL"/>
        </w:rPr>
        <w:t>nie działa żadna siła,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sym w:font="Symbol" w:char="F0B7"/>
      </w:r>
      <w:r w:rsidRPr="00444EA1">
        <w:rPr>
          <w:sz w:val="24"/>
          <w:szCs w:val="24"/>
          <w:lang w:eastAsia="pl-PL"/>
        </w:rPr>
        <w:t>działa siła, ale ciało pozostaje w spoczynku (nie przemieszcza się),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sym w:font="Symbol" w:char="F0B7"/>
      </w:r>
      <w:r w:rsidRPr="00444EA1">
        <w:rPr>
          <w:sz w:val="24"/>
          <w:szCs w:val="24"/>
          <w:lang w:eastAsia="pl-PL"/>
        </w:rPr>
        <w:t>działa siała prostopadła do kierunku ruchu ciała.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4. Moc określa prędkość z jaką wykonywana jest praca. Obliczamy ją jako iloraz pracy i czasu, w którym została wykonana.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Pr="00444EA1" w:rsidRDefault="00444EA1" w:rsidP="00444EA1">
      <w:pPr>
        <w:pStyle w:val="Bezodstpw"/>
        <w:rPr>
          <w:rFonts w:eastAsiaTheme="minorEastAsia"/>
          <w:sz w:val="28"/>
          <w:szCs w:val="28"/>
          <w:lang w:eastAsia="pl-PL"/>
        </w:rPr>
      </w:pPr>
      <w:r w:rsidRPr="00444EA1">
        <w:rPr>
          <w:sz w:val="28"/>
          <w:szCs w:val="28"/>
          <w:lang w:eastAsia="pl-PL"/>
        </w:rPr>
        <w:t xml:space="preserve">moc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pl-PL"/>
              </w:rPr>
              <m:t>praca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pl-PL"/>
              </w:rPr>
              <m:t>czas</m:t>
            </m:r>
          </m:den>
        </m:f>
      </m:oMath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rFonts w:eastAsiaTheme="minorEastAsia" w:cstheme="minorHAnsi"/>
          <w:sz w:val="28"/>
          <w:szCs w:val="28"/>
          <w:lang w:eastAsia="pl-PL"/>
        </w:rPr>
      </w:pPr>
      <w:r>
        <w:rPr>
          <w:sz w:val="24"/>
          <w:szCs w:val="24"/>
          <w:lang w:eastAsia="pl-PL"/>
        </w:rPr>
        <w:t>w</w:t>
      </w:r>
      <w:r w:rsidRPr="00444EA1">
        <w:rPr>
          <w:sz w:val="24"/>
          <w:szCs w:val="24"/>
          <w:lang w:eastAsia="pl-PL"/>
        </w:rPr>
        <w:t>zór</w:t>
      </w:r>
      <w:r>
        <w:rPr>
          <w:sz w:val="24"/>
          <w:szCs w:val="24"/>
          <w:lang w:eastAsia="pl-PL"/>
        </w:rPr>
        <w:t xml:space="preserve">  </w:t>
      </w:r>
      <w:r w:rsidRPr="000B02F6">
        <w:rPr>
          <w:b/>
          <w:sz w:val="32"/>
          <w:szCs w:val="32"/>
          <w:lang w:eastAsia="pl-PL"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pl-PL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pl-PL"/>
              </w:rPr>
              <m:t>t</m:t>
            </m:r>
          </m:den>
        </m:f>
      </m:oMath>
      <w:r>
        <w:rPr>
          <w:rFonts w:eastAsiaTheme="minorEastAsia"/>
          <w:b/>
          <w:sz w:val="28"/>
          <w:szCs w:val="28"/>
          <w:lang w:eastAsia="pl-PL"/>
        </w:rPr>
        <w:t xml:space="preserve">;  </w:t>
      </w:r>
      <w:r>
        <w:rPr>
          <w:rFonts w:eastAsiaTheme="minorEastAsia"/>
          <w:sz w:val="28"/>
          <w:szCs w:val="28"/>
          <w:lang w:eastAsia="pl-PL"/>
        </w:rPr>
        <w:t xml:space="preserve">jednostka </w:t>
      </w:r>
      <w:r>
        <w:rPr>
          <w:rFonts w:eastAsiaTheme="minorEastAsia" w:cstheme="minorHAnsi"/>
          <w:sz w:val="28"/>
          <w:szCs w:val="28"/>
          <w:lang w:eastAsia="pl-PL"/>
        </w:rPr>
        <w:t>[</w:t>
      </w:r>
      <w:r>
        <w:rPr>
          <w:rFonts w:eastAsiaTheme="minorEastAsia"/>
          <w:sz w:val="28"/>
          <w:szCs w:val="28"/>
          <w:lang w:eastAsia="pl-PL"/>
        </w:rPr>
        <w:t xml:space="preserve">W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pl-PL"/>
              </w:rPr>
              <m:t>J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pl-PL"/>
              </w:rPr>
              <m:t>s</m:t>
            </m:r>
          </m:den>
        </m:f>
      </m:oMath>
      <w:r>
        <w:rPr>
          <w:rFonts w:eastAsiaTheme="minorEastAsia" w:cstheme="minorHAnsi"/>
          <w:sz w:val="28"/>
          <w:szCs w:val="28"/>
          <w:lang w:eastAsia="pl-PL"/>
        </w:rPr>
        <w:t>]</w:t>
      </w:r>
    </w:p>
    <w:p w:rsidR="00444EA1" w:rsidRPr="00444EA1" w:rsidRDefault="00444EA1" w:rsidP="00444EA1">
      <w:pPr>
        <w:pStyle w:val="Bezodstpw"/>
        <w:rPr>
          <w:rFonts w:eastAsiaTheme="minorEastAsia"/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5. Formy energii (mechaniczna, cielna, chemiczna, elektryczna, jądrowa...)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6. Rodzaje energii mechanicznej.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numPr>
          <w:ilvl w:val="0"/>
          <w:numId w:val="1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Energia potencjalna</w:t>
      </w:r>
      <w:r w:rsidRPr="00444EA1">
        <w:rPr>
          <w:sz w:val="24"/>
          <w:szCs w:val="24"/>
          <w:lang w:eastAsia="pl-PL"/>
        </w:rPr>
        <w:t xml:space="preserve"> grawitacji</w:t>
      </w:r>
    </w:p>
    <w:p w:rsidR="00444EA1" w:rsidRPr="00444EA1" w:rsidRDefault="00444EA1" w:rsidP="00444EA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 xml:space="preserve">Energia </w:t>
      </w:r>
      <w:r>
        <w:rPr>
          <w:sz w:val="24"/>
          <w:szCs w:val="24"/>
          <w:lang w:eastAsia="pl-PL"/>
        </w:rPr>
        <w:t>kinetyczna</w:t>
      </w:r>
    </w:p>
    <w:p w:rsidR="00444EA1" w:rsidRPr="00444EA1" w:rsidRDefault="00444EA1" w:rsidP="00444EA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7. Obliczanie energii kinetycznej: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Pr="000B02F6" w:rsidRDefault="00444EA1" w:rsidP="00444EA1">
      <w:pPr>
        <w:pStyle w:val="Bezodstpw"/>
        <w:rPr>
          <w:b/>
          <w:sz w:val="32"/>
          <w:szCs w:val="32"/>
          <w:lang w:eastAsia="pl-PL"/>
        </w:rPr>
      </w:pPr>
      <w:proofErr w:type="spellStart"/>
      <w:r w:rsidRPr="000B02F6">
        <w:rPr>
          <w:b/>
          <w:sz w:val="32"/>
          <w:szCs w:val="32"/>
          <w:lang w:eastAsia="pl-PL"/>
        </w:rPr>
        <w:t>E</w:t>
      </w:r>
      <w:r w:rsidRPr="000B02F6">
        <w:rPr>
          <w:b/>
          <w:sz w:val="32"/>
          <w:szCs w:val="32"/>
          <w:vertAlign w:val="subscript"/>
          <w:lang w:eastAsia="pl-PL"/>
        </w:rPr>
        <w:t>k</w:t>
      </w:r>
      <w:proofErr w:type="spellEnd"/>
      <w:r w:rsidRPr="000B02F6">
        <w:rPr>
          <w:b/>
          <w:sz w:val="32"/>
          <w:szCs w:val="32"/>
          <w:lang w:eastAsia="pl-PL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pl-PL"/>
              </w:rPr>
              <m:t>m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eastAsia="pl-PL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eastAsia="pl-PL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pl-PL"/>
              </w:rPr>
              <m:t>2</m:t>
            </m:r>
          </m:den>
        </m:f>
      </m:oMath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Od czego (od jakich wielkości fizycznych) zależy energia kinetyczna?</w:t>
      </w: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</w:p>
    <w:p w:rsidR="00444EA1" w:rsidRDefault="00444EA1" w:rsidP="00444EA1">
      <w:pPr>
        <w:pStyle w:val="Bezodstpw"/>
        <w:rPr>
          <w:sz w:val="24"/>
          <w:szCs w:val="24"/>
          <w:lang w:eastAsia="pl-PL"/>
        </w:rPr>
      </w:pPr>
      <w:r w:rsidRPr="00444EA1">
        <w:rPr>
          <w:sz w:val="24"/>
          <w:szCs w:val="24"/>
          <w:lang w:eastAsia="pl-PL"/>
        </w:rPr>
        <w:t>8. Przyrost energii potencjalnej grawitacji jest równy pracy wykonanej nad ciałem.</w:t>
      </w:r>
    </w:p>
    <w:p w:rsidR="00444EA1" w:rsidRPr="000B02F6" w:rsidRDefault="000B02F6" w:rsidP="00444EA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Obliczamy go za pomocą wzoru   </w:t>
      </w:r>
      <w:proofErr w:type="spellStart"/>
      <w:r w:rsidRPr="000B02F6">
        <w:rPr>
          <w:b/>
          <w:sz w:val="32"/>
          <w:szCs w:val="32"/>
          <w:lang w:eastAsia="pl-PL"/>
        </w:rPr>
        <w:t>E</w:t>
      </w:r>
      <w:r w:rsidRPr="000B02F6">
        <w:rPr>
          <w:b/>
          <w:sz w:val="32"/>
          <w:szCs w:val="32"/>
          <w:vertAlign w:val="subscript"/>
          <w:lang w:eastAsia="pl-PL"/>
        </w:rPr>
        <w:t>p</w:t>
      </w:r>
      <w:proofErr w:type="spellEnd"/>
      <w:r w:rsidRPr="000B02F6">
        <w:rPr>
          <w:b/>
          <w:sz w:val="32"/>
          <w:szCs w:val="32"/>
          <w:lang w:eastAsia="pl-PL"/>
        </w:rPr>
        <w:t xml:space="preserve">= </w:t>
      </w:r>
      <w:proofErr w:type="spellStart"/>
      <w:r w:rsidRPr="000B02F6">
        <w:rPr>
          <w:b/>
          <w:sz w:val="32"/>
          <w:szCs w:val="32"/>
          <w:lang w:eastAsia="pl-PL"/>
        </w:rPr>
        <w:t>m</w:t>
      </w:r>
      <w:r w:rsidRPr="000B02F6">
        <w:rPr>
          <w:rFonts w:cstheme="minorHAnsi"/>
          <w:b/>
          <w:sz w:val="32"/>
          <w:szCs w:val="32"/>
          <w:lang w:eastAsia="pl-PL"/>
        </w:rPr>
        <w:t>∙</w:t>
      </w:r>
      <w:r w:rsidRPr="000B02F6">
        <w:rPr>
          <w:b/>
          <w:sz w:val="32"/>
          <w:szCs w:val="32"/>
          <w:lang w:eastAsia="pl-PL"/>
        </w:rPr>
        <w:t>g</w:t>
      </w:r>
      <w:r w:rsidRPr="000B02F6">
        <w:rPr>
          <w:rFonts w:cstheme="minorHAnsi"/>
          <w:b/>
          <w:sz w:val="32"/>
          <w:szCs w:val="32"/>
          <w:lang w:eastAsia="pl-PL"/>
        </w:rPr>
        <w:t>∙</w:t>
      </w:r>
      <w:r w:rsidRPr="000B02F6">
        <w:rPr>
          <w:b/>
          <w:sz w:val="32"/>
          <w:szCs w:val="32"/>
          <w:lang w:eastAsia="pl-PL"/>
        </w:rPr>
        <w:t>h</w:t>
      </w:r>
      <w:proofErr w:type="spellEnd"/>
    </w:p>
    <w:p w:rsidR="000B02F6" w:rsidRPr="000B02F6" w:rsidRDefault="00444EA1" w:rsidP="00444EA1">
      <w:pPr>
        <w:pStyle w:val="Bezodstpw"/>
        <w:rPr>
          <w:sz w:val="24"/>
          <w:szCs w:val="24"/>
          <w:lang w:eastAsia="pl-PL"/>
        </w:rPr>
      </w:pPr>
      <w:r w:rsidRPr="000B02F6">
        <w:rPr>
          <w:sz w:val="24"/>
          <w:szCs w:val="24"/>
          <w:lang w:eastAsia="pl-PL"/>
        </w:rPr>
        <w:lastRenderedPageBreak/>
        <w:t>9. Układ izolowany to układ to układ w którym nie następuje wymiana energii z otoczeniem, zmiana energii jest równa zero.</w:t>
      </w:r>
    </w:p>
    <w:p w:rsidR="000B02F6" w:rsidRPr="000B02F6" w:rsidRDefault="000B02F6" w:rsidP="00444EA1">
      <w:pPr>
        <w:pStyle w:val="Bezodstpw"/>
        <w:rPr>
          <w:sz w:val="24"/>
          <w:szCs w:val="24"/>
          <w:lang w:eastAsia="pl-PL"/>
        </w:rPr>
      </w:pPr>
    </w:p>
    <w:p w:rsidR="000B02F6" w:rsidRPr="000B02F6" w:rsidRDefault="00444EA1" w:rsidP="00444EA1">
      <w:pPr>
        <w:pStyle w:val="Bezodstpw"/>
        <w:rPr>
          <w:sz w:val="24"/>
          <w:szCs w:val="24"/>
          <w:lang w:eastAsia="pl-PL"/>
        </w:rPr>
      </w:pPr>
      <w:r w:rsidRPr="000B02F6">
        <w:rPr>
          <w:sz w:val="24"/>
          <w:szCs w:val="24"/>
          <w:lang w:eastAsia="pl-PL"/>
        </w:rPr>
        <w:t>10. W układzie izolowanym, całkowita energia mechaniczna (suma energii kinetycznej i potencjalnej) nie ulega zmianie.</w:t>
      </w:r>
    </w:p>
    <w:p w:rsidR="000B02F6" w:rsidRDefault="000B02F6" w:rsidP="00444EA1">
      <w:pPr>
        <w:pStyle w:val="Bezodstpw"/>
        <w:rPr>
          <w:sz w:val="36"/>
          <w:szCs w:val="36"/>
          <w:lang w:eastAsia="pl-PL"/>
        </w:rPr>
      </w:pPr>
    </w:p>
    <w:p w:rsidR="000B02F6" w:rsidRPr="000B02F6" w:rsidRDefault="000B02F6" w:rsidP="00444EA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sz w:val="36"/>
          <w:szCs w:val="36"/>
          <w:lang w:eastAsia="pl-PL"/>
        </w:rPr>
        <w:t>E</w:t>
      </w:r>
      <w:r>
        <w:rPr>
          <w:sz w:val="36"/>
          <w:szCs w:val="36"/>
          <w:vertAlign w:val="subscript"/>
          <w:lang w:eastAsia="pl-PL"/>
        </w:rPr>
        <w:t>m</w:t>
      </w:r>
      <w:r>
        <w:rPr>
          <w:sz w:val="36"/>
          <w:szCs w:val="36"/>
          <w:lang w:eastAsia="pl-PL"/>
        </w:rPr>
        <w:t xml:space="preserve">= </w:t>
      </w:r>
      <w:proofErr w:type="spellStart"/>
      <w:r>
        <w:rPr>
          <w:sz w:val="36"/>
          <w:szCs w:val="36"/>
          <w:lang w:eastAsia="pl-PL"/>
        </w:rPr>
        <w:t>E</w:t>
      </w:r>
      <w:r>
        <w:rPr>
          <w:sz w:val="36"/>
          <w:szCs w:val="36"/>
          <w:vertAlign w:val="subscript"/>
          <w:lang w:eastAsia="pl-PL"/>
        </w:rPr>
        <w:t>p</w:t>
      </w:r>
      <w:proofErr w:type="spellEnd"/>
      <w:r>
        <w:rPr>
          <w:sz w:val="36"/>
          <w:szCs w:val="36"/>
          <w:lang w:eastAsia="pl-PL"/>
        </w:rPr>
        <w:t xml:space="preserve"> + </w:t>
      </w:r>
      <w:proofErr w:type="spellStart"/>
      <w:r>
        <w:rPr>
          <w:sz w:val="36"/>
          <w:szCs w:val="36"/>
          <w:lang w:eastAsia="pl-PL"/>
        </w:rPr>
        <w:t>E</w:t>
      </w:r>
      <w:r>
        <w:rPr>
          <w:sz w:val="36"/>
          <w:szCs w:val="36"/>
          <w:vertAlign w:val="subscript"/>
          <w:lang w:eastAsia="pl-PL"/>
        </w:rPr>
        <w:t>k</w:t>
      </w:r>
      <w:proofErr w:type="spellEnd"/>
      <w:r>
        <w:rPr>
          <w:sz w:val="36"/>
          <w:szCs w:val="36"/>
          <w:lang w:eastAsia="pl-PL"/>
        </w:rPr>
        <w:t xml:space="preserve"> = </w:t>
      </w:r>
      <w:proofErr w:type="spellStart"/>
      <w:r>
        <w:rPr>
          <w:sz w:val="36"/>
          <w:szCs w:val="36"/>
          <w:lang w:eastAsia="pl-PL"/>
        </w:rPr>
        <w:t>const</w:t>
      </w:r>
      <w:proofErr w:type="spellEnd"/>
      <w:r>
        <w:rPr>
          <w:sz w:val="36"/>
          <w:szCs w:val="36"/>
          <w:lang w:eastAsia="pl-PL"/>
        </w:rPr>
        <w:t>.</w:t>
      </w:r>
    </w:p>
    <w:p w:rsidR="00E22047" w:rsidRDefault="00E22047"/>
    <w:p w:rsidR="00216754" w:rsidRPr="00216754" w:rsidRDefault="00216754">
      <w:pPr>
        <w:rPr>
          <w:sz w:val="24"/>
          <w:szCs w:val="24"/>
        </w:rPr>
      </w:pPr>
      <w:r>
        <w:rPr>
          <w:sz w:val="24"/>
          <w:szCs w:val="24"/>
        </w:rPr>
        <w:t>Zadania:</w:t>
      </w: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Taternik wspiął się na szczyt góry. Jaki rodzaj jego energii uległ zmianie?</w:t>
      </w:r>
    </w:p>
    <w:p w:rsidR="00216754" w:rsidRPr="00216754" w:rsidRDefault="00216754" w:rsidP="00216754">
      <w:pPr>
        <w:pStyle w:val="Bezodstpw"/>
        <w:ind w:left="720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Dlaczego upadki z większej wysokości są groźniejsze?</w:t>
      </w:r>
    </w:p>
    <w:p w:rsidR="00216754" w:rsidRDefault="00216754" w:rsidP="00216754">
      <w:pPr>
        <w:pStyle w:val="Akapitzlist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Co się dzieje z energią kinetyczną, potencjalną i całkowitą zawodnika podczas skoku z trampoliny.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Opisz przemiany energii, jakie zachodzą podczas rzutu piłki pionowo w górę.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Kiedy obowiązuje zasada zachowania</w:t>
      </w:r>
      <w:r>
        <w:rPr>
          <w:sz w:val="24"/>
          <w:szCs w:val="24"/>
        </w:rPr>
        <w:t xml:space="preserve"> </w:t>
      </w:r>
      <w:r w:rsidRPr="00216754">
        <w:rPr>
          <w:sz w:val="24"/>
          <w:szCs w:val="24"/>
        </w:rPr>
        <w:t>energii mechanicznej</w:t>
      </w:r>
      <w:r>
        <w:rPr>
          <w:sz w:val="24"/>
          <w:szCs w:val="24"/>
        </w:rPr>
        <w:t>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Podaj po 2 przykłady praktycznego wykorzystania energii kinetycznej, poten</w:t>
      </w:r>
      <w:r>
        <w:rPr>
          <w:sz w:val="24"/>
          <w:szCs w:val="24"/>
        </w:rPr>
        <w:t>cjalnej ciężkości.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Kiedy wykonana praca ma wartość =1dżul</w:t>
      </w:r>
      <w:r>
        <w:rPr>
          <w:sz w:val="24"/>
          <w:szCs w:val="24"/>
        </w:rPr>
        <w:t>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Kiedy urządzenie osiąga moc =1wat</w:t>
      </w:r>
      <w:r>
        <w:rPr>
          <w:sz w:val="24"/>
          <w:szCs w:val="24"/>
        </w:rPr>
        <w:t>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Podaj przykład 2 urządzeń o różnej mocy.</w:t>
      </w:r>
    </w:p>
    <w:p w:rsidR="00216754" w:rsidRDefault="00216754" w:rsidP="00216754">
      <w:pPr>
        <w:pStyle w:val="Akapitzlist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Samochody: osobowy i ciężarowy poruszają się z takimi samymi prędkościami. Czy ich energie kinetyczne są równe?</w:t>
      </w:r>
    </w:p>
    <w:p w:rsidR="00216754" w:rsidRDefault="00216754" w:rsidP="00216754">
      <w:pPr>
        <w:pStyle w:val="Akapitzlist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Czy energia kinetyczna zależy od układu odniesienia?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Czy energia potencjalna sprężystości zależy od układu odniesienia?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Jaki rodzaj energii zmienia się, gdy:</w:t>
      </w:r>
    </w:p>
    <w:p w:rsidR="00216754" w:rsidRDefault="00216754" w:rsidP="00216754">
      <w:pPr>
        <w:pStyle w:val="Bezodstpw"/>
        <w:rPr>
          <w:sz w:val="24"/>
          <w:szCs w:val="24"/>
        </w:rPr>
      </w:pPr>
    </w:p>
    <w:p w:rsidR="00216754" w:rsidRDefault="00216754" w:rsidP="00216754">
      <w:pPr>
        <w:pStyle w:val="Bezodstpw"/>
        <w:ind w:left="720"/>
        <w:rPr>
          <w:sz w:val="24"/>
          <w:szCs w:val="24"/>
        </w:rPr>
      </w:pPr>
      <w:r w:rsidRPr="00216754">
        <w:rPr>
          <w:sz w:val="24"/>
          <w:szCs w:val="24"/>
        </w:rPr>
        <w:t>-wchodzimy po drabinie,</w:t>
      </w:r>
    </w:p>
    <w:p w:rsidR="00216754" w:rsidRDefault="00216754" w:rsidP="00216754">
      <w:pPr>
        <w:pStyle w:val="Bezodstpw"/>
        <w:ind w:left="720"/>
        <w:rPr>
          <w:sz w:val="24"/>
          <w:szCs w:val="24"/>
        </w:rPr>
      </w:pPr>
      <w:r w:rsidRPr="00216754">
        <w:rPr>
          <w:sz w:val="24"/>
          <w:szCs w:val="24"/>
        </w:rPr>
        <w:t>-rozpędzamy się na wrotkach,</w:t>
      </w:r>
    </w:p>
    <w:p w:rsidR="00216754" w:rsidRDefault="00216754" w:rsidP="00216754">
      <w:pPr>
        <w:pStyle w:val="Bezodstpw"/>
        <w:ind w:left="720"/>
        <w:rPr>
          <w:sz w:val="24"/>
          <w:szCs w:val="24"/>
        </w:rPr>
      </w:pPr>
      <w:r w:rsidRPr="00216754">
        <w:rPr>
          <w:sz w:val="24"/>
          <w:szCs w:val="24"/>
        </w:rPr>
        <w:t>-zatrzymujemy toczącą się kulę.</w:t>
      </w:r>
    </w:p>
    <w:p w:rsidR="00216754" w:rsidRDefault="00216754" w:rsidP="00216754">
      <w:pPr>
        <w:pStyle w:val="Bezodstpw"/>
        <w:ind w:left="720"/>
        <w:rPr>
          <w:sz w:val="24"/>
          <w:szCs w:val="24"/>
        </w:rPr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Czy kosmonauta podnosząc kamień na księżycu wykonuje pracę?</w:t>
      </w:r>
    </w:p>
    <w:p w:rsidR="00216754" w:rsidRPr="00216754" w:rsidRDefault="00216754" w:rsidP="00216754">
      <w:pPr>
        <w:pStyle w:val="Bezodstpw"/>
        <w:ind w:left="720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Czy energia mechaniczna spadającej piłki zmienia się? Czy w tym</w:t>
      </w:r>
      <w:r>
        <w:rPr>
          <w:sz w:val="24"/>
          <w:szCs w:val="24"/>
        </w:rPr>
        <w:t xml:space="preserve"> </w:t>
      </w:r>
      <w:r w:rsidRPr="00216754">
        <w:rPr>
          <w:sz w:val="24"/>
          <w:szCs w:val="24"/>
        </w:rPr>
        <w:t>przypadku wykonywana jest praca?</w:t>
      </w:r>
    </w:p>
    <w:p w:rsidR="00216754" w:rsidRDefault="00216754" w:rsidP="00216754">
      <w:pPr>
        <w:pStyle w:val="Akapitzlist"/>
      </w:pPr>
    </w:p>
    <w:p w:rsidR="00216754" w:rsidRPr="00216754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>Co rozumiesz pod pojęciem sił zewnętrznych?</w:t>
      </w:r>
    </w:p>
    <w:p w:rsidR="00216754" w:rsidRDefault="00216754" w:rsidP="00216754">
      <w:pPr>
        <w:pStyle w:val="Akapitzlist"/>
        <w:rPr>
          <w:sz w:val="24"/>
          <w:szCs w:val="24"/>
        </w:rPr>
      </w:pPr>
    </w:p>
    <w:p w:rsidR="00216754" w:rsidRPr="0094718F" w:rsidRDefault="00216754" w:rsidP="00216754">
      <w:pPr>
        <w:pStyle w:val="Bezodstpw"/>
        <w:numPr>
          <w:ilvl w:val="0"/>
          <w:numId w:val="2"/>
        </w:numPr>
      </w:pPr>
      <w:r w:rsidRPr="00216754">
        <w:rPr>
          <w:sz w:val="24"/>
          <w:szCs w:val="24"/>
        </w:rPr>
        <w:t xml:space="preserve">Kawałek drewna wypływa z dna wanny. Czy </w:t>
      </w:r>
      <w:proofErr w:type="spellStart"/>
      <w:r w:rsidRPr="00216754">
        <w:rPr>
          <w:sz w:val="24"/>
          <w:szCs w:val="24"/>
        </w:rPr>
        <w:t>Ep</w:t>
      </w:r>
      <w:proofErr w:type="spellEnd"/>
      <w:r>
        <w:rPr>
          <w:sz w:val="24"/>
          <w:szCs w:val="24"/>
        </w:rPr>
        <w:t xml:space="preserve"> </w:t>
      </w:r>
      <w:r w:rsidRPr="00216754">
        <w:rPr>
          <w:sz w:val="24"/>
          <w:szCs w:val="24"/>
        </w:rPr>
        <w:t>rośnie bez wykonywania pracy?</w:t>
      </w:r>
    </w:p>
    <w:p w:rsidR="0094718F" w:rsidRDefault="0094718F" w:rsidP="0094718F">
      <w:pPr>
        <w:pStyle w:val="Akapitzlist"/>
      </w:pPr>
    </w:p>
    <w:p w:rsidR="0094718F" w:rsidRDefault="0094718F" w:rsidP="0094718F">
      <w:pPr>
        <w:pStyle w:val="Bezodstpw"/>
      </w:pPr>
    </w:p>
    <w:p w:rsidR="0094718F" w:rsidRDefault="0094718F" w:rsidP="0094718F">
      <w:pPr>
        <w:pStyle w:val="Bezodstpw"/>
        <w:rPr>
          <w:sz w:val="24"/>
          <w:szCs w:val="24"/>
        </w:rPr>
      </w:pPr>
      <w:r w:rsidRPr="0094718F">
        <w:rPr>
          <w:sz w:val="24"/>
          <w:szCs w:val="24"/>
        </w:rPr>
        <w:t xml:space="preserve">Czekam na pracę </w:t>
      </w:r>
      <w:r>
        <w:rPr>
          <w:sz w:val="24"/>
          <w:szCs w:val="24"/>
        </w:rPr>
        <w:t>od:</w:t>
      </w:r>
    </w:p>
    <w:p w:rsidR="0094718F" w:rsidRDefault="0094718F" w:rsidP="009471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Odpowiedzi na pytania 1-8 przesyłają</w:t>
      </w:r>
      <w:r w:rsidR="00C907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35984">
        <w:rPr>
          <w:sz w:val="24"/>
          <w:szCs w:val="24"/>
        </w:rPr>
        <w:t>Mikołaj, Ala</w:t>
      </w:r>
      <w:r w:rsidR="00C90724">
        <w:rPr>
          <w:sz w:val="24"/>
          <w:szCs w:val="24"/>
        </w:rPr>
        <w:t>.</w:t>
      </w:r>
    </w:p>
    <w:p w:rsidR="00C90724" w:rsidRPr="0094718F" w:rsidRDefault="00C90724" w:rsidP="0094718F">
      <w:pPr>
        <w:pStyle w:val="Bezodstpw"/>
        <w:rPr>
          <w:sz w:val="24"/>
          <w:szCs w:val="24"/>
        </w:rPr>
      </w:pPr>
    </w:p>
    <w:p w:rsidR="0094718F" w:rsidRPr="0094718F" w:rsidRDefault="00C9072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Odpowiedzi na pytania 9-17 przesyłają:</w:t>
      </w:r>
      <w:r w:rsidR="00335984">
        <w:rPr>
          <w:sz w:val="24"/>
          <w:szCs w:val="24"/>
        </w:rPr>
        <w:t xml:space="preserve"> </w:t>
      </w:r>
      <w:proofErr w:type="spellStart"/>
      <w:r w:rsidR="00335984">
        <w:rPr>
          <w:sz w:val="24"/>
          <w:szCs w:val="24"/>
        </w:rPr>
        <w:t>Oliwier</w:t>
      </w:r>
      <w:proofErr w:type="spellEnd"/>
      <w:r w:rsidR="00335984">
        <w:rPr>
          <w:sz w:val="24"/>
          <w:szCs w:val="24"/>
        </w:rPr>
        <w:t>, Zuzia</w:t>
      </w:r>
      <w:r>
        <w:rPr>
          <w:sz w:val="24"/>
          <w:szCs w:val="24"/>
        </w:rPr>
        <w:t>.</w:t>
      </w:r>
    </w:p>
    <w:sectPr w:rsidR="0094718F" w:rsidRPr="0094718F" w:rsidSect="00444E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095F"/>
    <w:multiLevelType w:val="hybridMultilevel"/>
    <w:tmpl w:val="2D185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2151D"/>
    <w:multiLevelType w:val="hybridMultilevel"/>
    <w:tmpl w:val="41B8C3A2"/>
    <w:lvl w:ilvl="0" w:tplc="AF68C1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444EA1"/>
    <w:rsid w:val="0008501F"/>
    <w:rsid w:val="000B02F6"/>
    <w:rsid w:val="00216754"/>
    <w:rsid w:val="00335984"/>
    <w:rsid w:val="00444EA1"/>
    <w:rsid w:val="0078411B"/>
    <w:rsid w:val="0094718F"/>
    <w:rsid w:val="00B268C7"/>
    <w:rsid w:val="00C90724"/>
    <w:rsid w:val="00E2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4EA1"/>
    <w:rPr>
      <w:color w:val="0000FF"/>
      <w:u w:val="single"/>
    </w:rPr>
  </w:style>
  <w:style w:type="paragraph" w:styleId="Bezodstpw">
    <w:name w:val="No Spacing"/>
    <w:uiPriority w:val="1"/>
    <w:qFormat/>
    <w:rsid w:val="00444EA1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44EA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dcterms:created xsi:type="dcterms:W3CDTF">2020-06-09T16:52:00Z</dcterms:created>
  <dcterms:modified xsi:type="dcterms:W3CDTF">2020-06-09T17:27:00Z</dcterms:modified>
</cp:coreProperties>
</file>