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2F433B" w:rsidP="19ADD742" w:rsidRDefault="552F433B" w14:paraId="47554384" w14:textId="6E53D0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2"/>
          <w:szCs w:val="22"/>
        </w:rPr>
      </w:pPr>
      <w:bookmarkStart w:name="_GoBack" w:id="0"/>
      <w:bookmarkEnd w:id="0"/>
      <w:r w:rsidRPr="19ADD742" w:rsidR="552F433B">
        <w:rPr>
          <w:sz w:val="24"/>
          <w:szCs w:val="24"/>
        </w:rPr>
        <w:t>Religia</w:t>
      </w:r>
      <w:r w:rsidRPr="19ADD742" w:rsidR="552F433B">
        <w:rPr>
          <w:sz w:val="22"/>
          <w:szCs w:val="22"/>
        </w:rPr>
        <w:t>: 7</w:t>
      </w:r>
      <w:proofErr w:type="gramStart"/>
      <w:r w:rsidRPr="19ADD742" w:rsidR="552F433B">
        <w:rPr>
          <w:sz w:val="22"/>
          <w:szCs w:val="22"/>
        </w:rPr>
        <w:t xml:space="preserve">d,   </w:t>
      </w:r>
      <w:proofErr w:type="gramEnd"/>
      <w:r w:rsidRPr="19ADD742" w:rsidR="552F433B">
        <w:rPr>
          <w:sz w:val="22"/>
          <w:szCs w:val="22"/>
        </w:rPr>
        <w:t xml:space="preserve">     8a,        8b,        8c,        </w:t>
      </w:r>
      <w:r w:rsidRPr="19ADD742" w:rsidR="60B21364">
        <w:rPr>
          <w:sz w:val="22"/>
          <w:szCs w:val="22"/>
        </w:rPr>
        <w:t xml:space="preserve">8d                                                                                                                          4.05     4.05     6.05     </w:t>
      </w:r>
      <w:r w:rsidRPr="19ADD742" w:rsidR="030DCB8C">
        <w:rPr>
          <w:sz w:val="22"/>
          <w:szCs w:val="22"/>
        </w:rPr>
        <w:t xml:space="preserve"> </w:t>
      </w:r>
      <w:r w:rsidRPr="19ADD742" w:rsidR="60B21364">
        <w:rPr>
          <w:sz w:val="22"/>
          <w:szCs w:val="22"/>
        </w:rPr>
        <w:t>4.05</w:t>
      </w:r>
      <w:r w:rsidRPr="19ADD742" w:rsidR="32AEAB63">
        <w:rPr>
          <w:sz w:val="22"/>
          <w:szCs w:val="22"/>
        </w:rPr>
        <w:t xml:space="preserve">     6.05                                                                                                                          8.05     6.05     8.05      6.05     8.05</w:t>
      </w:r>
    </w:p>
    <w:p w:rsidR="32AEAB63" w:rsidP="19ADD742" w:rsidRDefault="32AEAB63" w14:paraId="45D6589A" w14:textId="164F02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9ADD742" w:rsidR="32AEAB63">
        <w:rPr>
          <w:sz w:val="24"/>
          <w:szCs w:val="24"/>
        </w:rPr>
        <w:t>Temat: Maryja – Matka naszego Pana. Królowa Polski</w:t>
      </w:r>
      <w:r w:rsidRPr="19ADD742" w:rsidR="6F6649CE">
        <w:rPr>
          <w:sz w:val="24"/>
          <w:szCs w:val="24"/>
        </w:rPr>
        <w:t>.</w:t>
      </w:r>
    </w:p>
    <w:p w:rsidR="7AF96A07" w:rsidP="19ADD742" w:rsidRDefault="7AF96A07" w14:paraId="58D161E0" w14:textId="5C01F3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9ADD742" w:rsidR="7AF96A07">
        <w:rPr>
          <w:sz w:val="24"/>
          <w:szCs w:val="24"/>
        </w:rPr>
        <w:t xml:space="preserve">        </w:t>
      </w:r>
      <w:r w:rsidRPr="19ADD742" w:rsidR="6F6649CE">
        <w:rPr>
          <w:sz w:val="24"/>
          <w:szCs w:val="24"/>
        </w:rPr>
        <w:t>Niech będzie pochwalony Jezus Chrystus.</w:t>
      </w:r>
    </w:p>
    <w:p w:rsidR="232F67B9" w:rsidP="19ADD742" w:rsidRDefault="232F67B9" w14:paraId="4B10AE8B" w14:textId="6393CA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9ADD742" w:rsidR="232F67B9">
        <w:rPr>
          <w:sz w:val="24"/>
          <w:szCs w:val="24"/>
        </w:rPr>
        <w:t xml:space="preserve">   </w:t>
      </w:r>
      <w:r w:rsidRPr="19ADD742" w:rsidR="6F6649CE">
        <w:rPr>
          <w:sz w:val="24"/>
          <w:szCs w:val="24"/>
        </w:rPr>
        <w:t>Nocą na morzu rozszalała się gwałtowna burza.</w:t>
      </w:r>
    </w:p>
    <w:p w:rsidR="6F6649CE" w:rsidP="19ADD742" w:rsidRDefault="6F6649CE" w14:paraId="7553BD10" w14:textId="49576C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9ADD742" w:rsidR="6F6649CE">
        <w:rPr>
          <w:sz w:val="24"/>
          <w:szCs w:val="24"/>
        </w:rPr>
        <w:t>Sztorm i przerażająca ciemność utrudniały kutrom</w:t>
      </w:r>
      <w:r w:rsidRPr="19ADD742" w:rsidR="6B649FC3">
        <w:rPr>
          <w:sz w:val="24"/>
          <w:szCs w:val="24"/>
        </w:rPr>
        <w:t xml:space="preserve"> wpłynięcie do portu. Rybacy byli przygotowani na najgorsze. Zaczęli szeptać słowa modlitwy. Nagle</w:t>
      </w:r>
      <w:r w:rsidRPr="19ADD742" w:rsidR="6FEAAD27">
        <w:rPr>
          <w:sz w:val="24"/>
          <w:szCs w:val="24"/>
        </w:rPr>
        <w:t xml:space="preserve"> kapitan zauważył światło. To latarnia</w:t>
      </w:r>
      <w:r w:rsidRPr="19ADD742" w:rsidR="3B3633E7">
        <w:rPr>
          <w:sz w:val="24"/>
          <w:szCs w:val="24"/>
        </w:rPr>
        <w:t xml:space="preserve"> wskazała im drogę do portu.</w:t>
      </w:r>
    </w:p>
    <w:p w:rsidR="6D52B95C" w:rsidP="19ADD742" w:rsidRDefault="6D52B95C" w14:paraId="2E21BFCF" w14:textId="6C9E98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9ADD742" w:rsidR="6D52B95C">
        <w:rPr>
          <w:sz w:val="24"/>
          <w:szCs w:val="24"/>
        </w:rPr>
        <w:t xml:space="preserve">       </w:t>
      </w:r>
      <w:r w:rsidRPr="19ADD742" w:rsidR="3B3633E7">
        <w:rPr>
          <w:sz w:val="24"/>
          <w:szCs w:val="24"/>
        </w:rPr>
        <w:t>Możemy sobie zadać pytanie: Jak odnieść ten przykład do naszego życia? Każdy człowiek potrzebuje w swoim życiu latarni, która ws</w:t>
      </w:r>
      <w:r w:rsidRPr="19ADD742" w:rsidR="0392F28E">
        <w:rPr>
          <w:sz w:val="24"/>
          <w:szCs w:val="24"/>
        </w:rPr>
        <w:t xml:space="preserve">kazuje drogę do portu. </w:t>
      </w:r>
    </w:p>
    <w:p w:rsidR="0392F28E" w:rsidP="19ADD742" w:rsidRDefault="0392F28E" w14:paraId="02FB55C3" w14:textId="14AB5D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FF0000"/>
          <w:sz w:val="24"/>
          <w:szCs w:val="24"/>
        </w:rPr>
      </w:pPr>
      <w:r w:rsidRPr="19ADD742" w:rsidR="0392F28E">
        <w:rPr>
          <w:color w:val="FF0000"/>
          <w:sz w:val="24"/>
          <w:szCs w:val="24"/>
        </w:rPr>
        <w:t>Dla chrześcijanina portem jest przylgnięcie do Jezusa. Latarnią, która wskaz</w:t>
      </w:r>
      <w:r w:rsidRPr="19ADD742" w:rsidR="11CEBA17">
        <w:rPr>
          <w:color w:val="FF0000"/>
          <w:sz w:val="24"/>
          <w:szCs w:val="24"/>
        </w:rPr>
        <w:t xml:space="preserve">uje kierunek, jest Jego Matką, Maryja. (zapisz – zeszyt). </w:t>
      </w:r>
      <w:r w:rsidRPr="19ADD742" w:rsidR="11CEBA17">
        <w:rPr>
          <w:color w:val="auto"/>
          <w:sz w:val="24"/>
          <w:szCs w:val="24"/>
        </w:rPr>
        <w:t xml:space="preserve"> </w:t>
      </w:r>
    </w:p>
    <w:p w:rsidR="11CEBA17" w:rsidP="19ADD742" w:rsidRDefault="11CEBA17" w14:paraId="047CD1E9" w14:textId="384A1D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  <w:sz w:val="24"/>
          <w:szCs w:val="24"/>
        </w:rPr>
      </w:pPr>
      <w:r w:rsidRPr="19ADD742" w:rsidR="11CEBA17">
        <w:rPr>
          <w:color w:val="auto"/>
          <w:sz w:val="24"/>
          <w:szCs w:val="24"/>
        </w:rPr>
        <w:t xml:space="preserve">       Ewangelię </w:t>
      </w:r>
      <w:r w:rsidRPr="19ADD742" w:rsidR="03CC8A94">
        <w:rPr>
          <w:color w:val="auto"/>
          <w:sz w:val="24"/>
          <w:szCs w:val="24"/>
        </w:rPr>
        <w:t>o Matce naszego Pana</w:t>
      </w:r>
      <w:r w:rsidRPr="19ADD742" w:rsidR="42703B58">
        <w:rPr>
          <w:color w:val="auto"/>
          <w:sz w:val="24"/>
          <w:szCs w:val="24"/>
        </w:rPr>
        <w:t xml:space="preserve"> niewiele mówią. Pełniła w swoim życiu rolę matki, opiekunki i świadka wiary:</w:t>
      </w:r>
      <w:r w:rsidRPr="19ADD742" w:rsidR="722DBA36">
        <w:rPr>
          <w:color w:val="auto"/>
          <w:sz w:val="24"/>
          <w:szCs w:val="24"/>
        </w:rPr>
        <w:t xml:space="preserve"> </w:t>
      </w:r>
      <w:proofErr w:type="spellStart"/>
      <w:r w:rsidRPr="19ADD742" w:rsidR="722DBA36">
        <w:rPr>
          <w:color w:val="auto"/>
          <w:sz w:val="24"/>
          <w:szCs w:val="24"/>
        </w:rPr>
        <w:t>Łk</w:t>
      </w:r>
      <w:proofErr w:type="spellEnd"/>
      <w:r w:rsidRPr="19ADD742" w:rsidR="722DBA36">
        <w:rPr>
          <w:color w:val="auto"/>
          <w:sz w:val="24"/>
          <w:szCs w:val="24"/>
        </w:rPr>
        <w:t xml:space="preserve"> 1, 39 – 42, </w:t>
      </w:r>
      <w:proofErr w:type="spellStart"/>
      <w:r w:rsidRPr="19ADD742" w:rsidR="722DBA36">
        <w:rPr>
          <w:color w:val="auto"/>
          <w:sz w:val="24"/>
          <w:szCs w:val="24"/>
        </w:rPr>
        <w:t>Łk</w:t>
      </w:r>
      <w:proofErr w:type="spellEnd"/>
      <w:r w:rsidRPr="19ADD742" w:rsidR="722DBA36">
        <w:rPr>
          <w:color w:val="auto"/>
          <w:sz w:val="24"/>
          <w:szCs w:val="24"/>
        </w:rPr>
        <w:t xml:space="preserve"> 2, 6 – 7, </w:t>
      </w:r>
      <w:proofErr w:type="spellStart"/>
      <w:r w:rsidRPr="19ADD742" w:rsidR="722DBA36">
        <w:rPr>
          <w:color w:val="auto"/>
          <w:sz w:val="24"/>
          <w:szCs w:val="24"/>
        </w:rPr>
        <w:t>Łk</w:t>
      </w:r>
      <w:proofErr w:type="spellEnd"/>
      <w:r w:rsidRPr="19ADD742" w:rsidR="722DBA36">
        <w:rPr>
          <w:color w:val="auto"/>
          <w:sz w:val="24"/>
          <w:szCs w:val="24"/>
        </w:rPr>
        <w:t xml:space="preserve"> 2, 34</w:t>
      </w:r>
      <w:r w:rsidRPr="19ADD742" w:rsidR="37F67A6F">
        <w:rPr>
          <w:color w:val="auto"/>
          <w:sz w:val="24"/>
          <w:szCs w:val="24"/>
        </w:rPr>
        <w:t xml:space="preserve"> – </w:t>
      </w:r>
      <w:r w:rsidRPr="19ADD742" w:rsidR="722DBA36">
        <w:rPr>
          <w:color w:val="auto"/>
          <w:sz w:val="24"/>
          <w:szCs w:val="24"/>
        </w:rPr>
        <w:t>35</w:t>
      </w:r>
      <w:r w:rsidRPr="19ADD742" w:rsidR="37F67A6F">
        <w:rPr>
          <w:color w:val="auto"/>
          <w:sz w:val="24"/>
          <w:szCs w:val="24"/>
        </w:rPr>
        <w:t xml:space="preserve">; J,19, 25 – 27 </w:t>
      </w:r>
    </w:p>
    <w:p w:rsidR="37F67A6F" w:rsidP="19ADD742" w:rsidRDefault="37F67A6F" w14:paraId="21B4DE4A" w14:textId="35AA75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  <w:sz w:val="24"/>
          <w:szCs w:val="24"/>
        </w:rPr>
      </w:pPr>
      <w:r w:rsidRPr="19ADD742" w:rsidR="37F67A6F">
        <w:rPr>
          <w:color w:val="auto"/>
          <w:sz w:val="24"/>
          <w:szCs w:val="24"/>
        </w:rPr>
        <w:t>Jej życie było pełne trudów, cierpień, wyrzeczeń. We wszystkich trudnych sytuacjach i okolicznościach</w:t>
      </w:r>
      <w:r w:rsidRPr="19ADD742" w:rsidR="59E5B129">
        <w:rPr>
          <w:color w:val="auto"/>
          <w:sz w:val="24"/>
          <w:szCs w:val="24"/>
        </w:rPr>
        <w:t xml:space="preserve"> całą swoją ufność pokładała w Bogu.</w:t>
      </w:r>
    </w:p>
    <w:p w:rsidR="59E5B129" w:rsidP="19ADD742" w:rsidRDefault="59E5B129" w14:paraId="0032D017" w14:textId="3F0F9A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  <w:sz w:val="24"/>
          <w:szCs w:val="24"/>
        </w:rPr>
      </w:pPr>
      <w:r w:rsidRPr="19ADD742" w:rsidR="59E5B129">
        <w:rPr>
          <w:color w:val="auto"/>
          <w:sz w:val="24"/>
          <w:szCs w:val="24"/>
        </w:rPr>
        <w:t xml:space="preserve">        </w:t>
      </w:r>
      <w:r w:rsidRPr="19ADD742" w:rsidR="59E5B129">
        <w:rPr>
          <w:color w:val="FF0000"/>
          <w:sz w:val="24"/>
          <w:szCs w:val="24"/>
        </w:rPr>
        <w:t>Wypowiedziane przez M</w:t>
      </w:r>
      <w:r w:rsidRPr="19ADD742" w:rsidR="59E5B129">
        <w:rPr>
          <w:color w:val="FF0000"/>
          <w:sz w:val="24"/>
          <w:szCs w:val="24"/>
        </w:rPr>
        <w:t xml:space="preserve">aryje słowa do sług w </w:t>
      </w:r>
      <w:r w:rsidRPr="19ADD742" w:rsidR="676DAFEF">
        <w:rPr>
          <w:color w:val="FF0000"/>
          <w:sz w:val="24"/>
          <w:szCs w:val="24"/>
        </w:rPr>
        <w:t>Konnie Galilejskiej</w:t>
      </w:r>
      <w:proofErr w:type="gramStart"/>
      <w:r w:rsidRPr="19ADD742" w:rsidR="676DAFEF">
        <w:rPr>
          <w:color w:val="FF0000"/>
          <w:sz w:val="24"/>
          <w:szCs w:val="24"/>
        </w:rPr>
        <w:t>: ,,Zróbcie</w:t>
      </w:r>
      <w:proofErr w:type="gramEnd"/>
      <w:r w:rsidRPr="19ADD742" w:rsidR="676DAFEF">
        <w:rPr>
          <w:color w:val="FF0000"/>
          <w:sz w:val="24"/>
          <w:szCs w:val="24"/>
        </w:rPr>
        <w:t xml:space="preserve"> wszystko, cokolwiek wam powie </w:t>
      </w:r>
      <w:r w:rsidRPr="19ADD742" w:rsidR="226ACB94">
        <w:rPr>
          <w:color w:val="FF0000"/>
          <w:sz w:val="24"/>
          <w:szCs w:val="24"/>
        </w:rPr>
        <w:t>“</w:t>
      </w:r>
      <w:r w:rsidRPr="19ADD742" w:rsidR="5BF5B416">
        <w:rPr>
          <w:color w:val="FF0000"/>
          <w:sz w:val="24"/>
          <w:szCs w:val="24"/>
        </w:rPr>
        <w:t>(J2,5</w:t>
      </w:r>
      <w:r w:rsidRPr="19ADD742" w:rsidR="150D8D1C">
        <w:rPr>
          <w:color w:val="FF0000"/>
          <w:sz w:val="24"/>
          <w:szCs w:val="24"/>
        </w:rPr>
        <w:t xml:space="preserve">)  </w:t>
      </w:r>
      <w:r w:rsidRPr="19ADD742" w:rsidR="150D8D1C">
        <w:rPr>
          <w:color w:val="auto"/>
          <w:sz w:val="24"/>
          <w:szCs w:val="24"/>
        </w:rPr>
        <w:t xml:space="preserve">  </w:t>
      </w:r>
      <w:r w:rsidRPr="19ADD742" w:rsidR="70B27E0C">
        <w:rPr>
          <w:color w:val="auto"/>
          <w:sz w:val="24"/>
          <w:szCs w:val="24"/>
        </w:rPr>
        <w:t>są najpiękniejszym przesłaniem Matki do wszystkich uczniów jej Syna. Wierność temu wskazaniu</w:t>
      </w:r>
      <w:r w:rsidRPr="19ADD742" w:rsidR="3AACB00C">
        <w:rPr>
          <w:color w:val="auto"/>
          <w:sz w:val="24"/>
          <w:szCs w:val="24"/>
        </w:rPr>
        <w:t xml:space="preserve"> w różnych okolicznościach naszego życia uchroni nas</w:t>
      </w:r>
      <w:r w:rsidRPr="19ADD742" w:rsidR="16DBB595">
        <w:rPr>
          <w:color w:val="auto"/>
          <w:sz w:val="24"/>
          <w:szCs w:val="24"/>
        </w:rPr>
        <w:t xml:space="preserve"> od bezdroży samotności i zagubienia. (zapisz – zeszyt)</w:t>
      </w:r>
    </w:p>
    <w:p w:rsidR="16DBB595" w:rsidP="19ADD742" w:rsidRDefault="16DBB595" w14:paraId="06C3E95A" w14:textId="4080A2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  <w:sz w:val="24"/>
          <w:szCs w:val="24"/>
        </w:rPr>
      </w:pPr>
      <w:r w:rsidRPr="19ADD742" w:rsidR="16DBB595">
        <w:rPr>
          <w:color w:val="auto"/>
          <w:sz w:val="24"/>
          <w:szCs w:val="24"/>
        </w:rPr>
        <w:t xml:space="preserve">        Od wieków Maryja czczona jest przez państwa i narody świata jako Królowa. XI wieku Święty Stefan, król Węgier</w:t>
      </w:r>
      <w:r w:rsidRPr="19ADD742" w:rsidR="02524A16">
        <w:rPr>
          <w:color w:val="auto"/>
          <w:sz w:val="24"/>
          <w:szCs w:val="24"/>
        </w:rPr>
        <w:t>, ogłosił Maryję Królową Węgier, w XII</w:t>
      </w:r>
      <w:r w:rsidRPr="19ADD742" w:rsidR="0BDC1AFB">
        <w:rPr>
          <w:color w:val="auto"/>
          <w:sz w:val="24"/>
          <w:szCs w:val="24"/>
        </w:rPr>
        <w:t xml:space="preserve"> wieku król</w:t>
      </w:r>
      <w:r w:rsidRPr="19ADD742" w:rsidR="171D59DE">
        <w:rPr>
          <w:color w:val="auto"/>
          <w:sz w:val="24"/>
          <w:szCs w:val="24"/>
        </w:rPr>
        <w:t xml:space="preserve"> portugalski uczynił podobnie</w:t>
      </w:r>
      <w:r w:rsidRPr="19ADD742" w:rsidR="3B25930C">
        <w:rPr>
          <w:color w:val="auto"/>
          <w:sz w:val="24"/>
          <w:szCs w:val="24"/>
        </w:rPr>
        <w:t>, w XVI wieku Hiszpania, a potem Ameryka Południowa i środkowa obrały</w:t>
      </w:r>
      <w:r w:rsidRPr="19ADD742" w:rsidR="2061AB98">
        <w:rPr>
          <w:color w:val="auto"/>
          <w:sz w:val="24"/>
          <w:szCs w:val="24"/>
        </w:rPr>
        <w:t xml:space="preserve"> Maryję na Królową.</w:t>
      </w:r>
    </w:p>
    <w:p w:rsidR="2061AB98" w:rsidP="19ADD742" w:rsidRDefault="2061AB98" w14:paraId="1834FD12" w14:textId="7F7088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  <w:sz w:val="24"/>
          <w:szCs w:val="24"/>
        </w:rPr>
      </w:pPr>
      <w:r w:rsidRPr="19ADD742" w:rsidR="2061AB98">
        <w:rPr>
          <w:color w:val="auto"/>
          <w:sz w:val="24"/>
          <w:szCs w:val="24"/>
        </w:rPr>
        <w:t xml:space="preserve">        W najważniejszych momentach dziejów także Polacy oddawali szacunek, cześć i hołd Maryi Królowej Polski:</w:t>
      </w:r>
    </w:p>
    <w:p w:rsidR="5F2A0B4B" w:rsidP="19ADD742" w:rsidRDefault="5F2A0B4B" w14:paraId="078E7294" w14:textId="60E37F2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9ADD742" w:rsidR="5F2A0B4B">
        <w:rPr>
          <w:color w:val="auto"/>
          <w:sz w:val="24"/>
          <w:szCs w:val="24"/>
        </w:rPr>
        <w:t>1410 - rycerstwo polskie śpiewa Bogurodzicę pod Grunwaldem.</w:t>
      </w:r>
    </w:p>
    <w:p w:rsidR="5F2A0B4B" w:rsidP="19ADD742" w:rsidRDefault="5F2A0B4B" w14:paraId="15AFCBC9" w14:textId="7DC7ADA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9ADD742" w:rsidR="5F2A0B4B">
        <w:rPr>
          <w:color w:val="auto"/>
          <w:sz w:val="24"/>
          <w:szCs w:val="24"/>
        </w:rPr>
        <w:t>1656 - król Jan Kazimierz ogłasza Maryją Królową Polski.</w:t>
      </w:r>
    </w:p>
    <w:p w:rsidR="5F2A0B4B" w:rsidP="19ADD742" w:rsidRDefault="5F2A0B4B" w14:paraId="4F209D51" w14:textId="7A8CE05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9ADD742" w:rsidR="5F2A0B4B">
        <w:rPr>
          <w:color w:val="auto"/>
          <w:sz w:val="24"/>
          <w:szCs w:val="24"/>
        </w:rPr>
        <w:t>8 września 1946 – oddanie Polski Niepokalanemu Sercu Maryi (pod przewodnictwem ka</w:t>
      </w:r>
      <w:r w:rsidRPr="19ADD742" w:rsidR="4C9B1047">
        <w:rPr>
          <w:color w:val="auto"/>
          <w:sz w:val="24"/>
          <w:szCs w:val="24"/>
        </w:rPr>
        <w:t>rd. Augusta Hlonda i kardynała Adama Stefana Sapiehy</w:t>
      </w:r>
      <w:r w:rsidRPr="19ADD742" w:rsidR="77D51779">
        <w:rPr>
          <w:color w:val="auto"/>
          <w:sz w:val="24"/>
          <w:szCs w:val="24"/>
        </w:rPr>
        <w:t>)</w:t>
      </w:r>
    </w:p>
    <w:p w:rsidR="77D51779" w:rsidP="19ADD742" w:rsidRDefault="77D51779" w14:paraId="57DD4A25" w14:textId="054AADB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9ADD742" w:rsidR="77D51779">
        <w:rPr>
          <w:color w:val="auto"/>
          <w:sz w:val="24"/>
          <w:szCs w:val="24"/>
        </w:rPr>
        <w:t>1956 - odnowienie ślubów Jana Kazimierza. Początek Wielkiej Nowenny przed tysiąc</w:t>
      </w:r>
      <w:r w:rsidRPr="19ADD742" w:rsidR="5A33D285">
        <w:rPr>
          <w:color w:val="auto"/>
          <w:sz w:val="24"/>
          <w:szCs w:val="24"/>
        </w:rPr>
        <w:t>leciem chrztu Polski.</w:t>
      </w:r>
    </w:p>
    <w:p w:rsidR="5A33D285" w:rsidP="19ADD742" w:rsidRDefault="5A33D285" w14:paraId="4F72A6C6" w14:textId="4C0ECAA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9ADD742" w:rsidR="5A33D285">
        <w:rPr>
          <w:color w:val="auto"/>
          <w:sz w:val="24"/>
          <w:szCs w:val="24"/>
        </w:rPr>
        <w:t>3 maja</w:t>
      </w:r>
      <w:r w:rsidRPr="19ADD742" w:rsidR="2128900F">
        <w:rPr>
          <w:color w:val="auto"/>
          <w:sz w:val="24"/>
          <w:szCs w:val="24"/>
        </w:rPr>
        <w:t xml:space="preserve"> 1966 – prymas Polski kardynał Stefan Wyszyński Aktem oddania Polski w macierzy</w:t>
      </w:r>
      <w:r w:rsidRPr="19ADD742" w:rsidR="0294504F">
        <w:rPr>
          <w:color w:val="auto"/>
          <w:sz w:val="24"/>
          <w:szCs w:val="24"/>
        </w:rPr>
        <w:t>ńską</w:t>
      </w:r>
      <w:r w:rsidRPr="19ADD742" w:rsidR="2128900F">
        <w:rPr>
          <w:color w:val="auto"/>
          <w:sz w:val="24"/>
          <w:szCs w:val="24"/>
        </w:rPr>
        <w:t xml:space="preserve"> niewol</w:t>
      </w:r>
      <w:r w:rsidRPr="19ADD742" w:rsidR="1253F493">
        <w:rPr>
          <w:color w:val="auto"/>
          <w:sz w:val="24"/>
          <w:szCs w:val="24"/>
        </w:rPr>
        <w:t>ę Maryi, Matki Kościoła, za wolność Kościoła Chrystusowego dokonał na Jasnej Górze</w:t>
      </w:r>
      <w:r w:rsidRPr="19ADD742" w:rsidR="7E52C45E">
        <w:rPr>
          <w:color w:val="auto"/>
          <w:sz w:val="24"/>
          <w:szCs w:val="24"/>
        </w:rPr>
        <w:t xml:space="preserve"> całkowitego zawieszenia narodu Bożej Rodzicielce. (zapisz – zeszyt)</w:t>
      </w:r>
    </w:p>
    <w:p w:rsidR="7E52C45E" w:rsidP="19ADD742" w:rsidRDefault="7E52C45E" w14:paraId="56A6C126" w14:textId="1441F04B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color w:val="auto"/>
          <w:sz w:val="24"/>
          <w:szCs w:val="24"/>
        </w:rPr>
      </w:pPr>
      <w:r w:rsidRPr="19ADD742" w:rsidR="7E52C45E">
        <w:rPr>
          <w:color w:val="auto"/>
          <w:sz w:val="24"/>
          <w:szCs w:val="24"/>
        </w:rPr>
        <w:t xml:space="preserve">       </w:t>
      </w:r>
      <w:r w:rsidRPr="19ADD742" w:rsidR="7E52C45E">
        <w:rPr>
          <w:color w:val="FF0000"/>
          <w:sz w:val="24"/>
          <w:szCs w:val="24"/>
        </w:rPr>
        <w:t>Święty JP II powiedział: Jasna Góra jest sanktuarium narodu. Trzeba przy</w:t>
      </w:r>
      <w:r w:rsidRPr="19ADD742" w:rsidR="01587914">
        <w:rPr>
          <w:color w:val="FF0000"/>
          <w:sz w:val="24"/>
          <w:szCs w:val="24"/>
        </w:rPr>
        <w:t>kładać ucho do tego świętego miejsca, aby czuć, jak bije serce narodu w sercu Matki. Bije</w:t>
      </w:r>
      <w:r w:rsidRPr="19ADD742" w:rsidR="09FDABD8">
        <w:rPr>
          <w:color w:val="FF0000"/>
          <w:sz w:val="24"/>
          <w:szCs w:val="24"/>
        </w:rPr>
        <w:t xml:space="preserve"> zaś ono, jak wiemy wszystkimi tonami dziejów, wszystkimi odgłosami życia. I</w:t>
      </w:r>
      <w:r w:rsidRPr="19ADD742" w:rsidR="5CBA58E4">
        <w:rPr>
          <w:color w:val="FF0000"/>
          <w:sz w:val="24"/>
          <w:szCs w:val="24"/>
        </w:rPr>
        <w:t xml:space="preserve">leż razy biło jękiem polskich cierpień dziejowych! Ale również okrzykami radości i </w:t>
      </w:r>
      <w:proofErr w:type="gramStart"/>
      <w:r w:rsidRPr="19ADD742" w:rsidR="5CBA58E4">
        <w:rPr>
          <w:color w:val="FF0000"/>
          <w:sz w:val="24"/>
          <w:szCs w:val="24"/>
        </w:rPr>
        <w:t>zwycięstwa!..</w:t>
      </w:r>
      <w:proofErr w:type="gramEnd"/>
      <w:r w:rsidRPr="19ADD742" w:rsidR="71CE6477">
        <w:rPr>
          <w:color w:val="FF0000"/>
          <w:sz w:val="24"/>
          <w:szCs w:val="24"/>
        </w:rPr>
        <w:t xml:space="preserve"> </w:t>
      </w:r>
      <w:r w:rsidRPr="19ADD742" w:rsidR="71CE6477">
        <w:rPr>
          <w:color w:val="auto"/>
          <w:sz w:val="24"/>
          <w:szCs w:val="24"/>
        </w:rPr>
        <w:t>(Jan Paweł II</w:t>
      </w:r>
      <w:r w:rsidRPr="19ADD742" w:rsidR="5D39C6F8">
        <w:rPr>
          <w:color w:val="auto"/>
          <w:sz w:val="24"/>
          <w:szCs w:val="24"/>
        </w:rPr>
        <w:t>, homilia, Jasna Góra</w:t>
      </w:r>
      <w:r w:rsidRPr="19ADD742" w:rsidR="564F93CA">
        <w:rPr>
          <w:color w:val="auto"/>
          <w:sz w:val="24"/>
          <w:szCs w:val="24"/>
        </w:rPr>
        <w:t>.</w:t>
      </w:r>
    </w:p>
    <w:p w:rsidR="564F93CA" w:rsidP="19ADD742" w:rsidRDefault="564F93CA" w14:paraId="2E57295B" w14:textId="582713A3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color w:val="auto"/>
          <w:sz w:val="24"/>
          <w:szCs w:val="24"/>
        </w:rPr>
      </w:pPr>
      <w:r w:rsidRPr="19ADD742" w:rsidR="564F93CA">
        <w:rPr>
          <w:color w:val="auto"/>
          <w:sz w:val="24"/>
          <w:szCs w:val="24"/>
        </w:rPr>
        <w:t xml:space="preserve">4.06.1979, </w:t>
      </w:r>
      <w:hyperlink r:id="R61f044cb889b4085">
        <w:r w:rsidRPr="19ADD742" w:rsidR="564F93CA">
          <w:rPr>
            <w:rStyle w:val="Hyperlink"/>
            <w:color w:val="auto"/>
            <w:sz w:val="24"/>
            <w:szCs w:val="24"/>
          </w:rPr>
          <w:t>http://adonai.pl/jp2/?id=152</w:t>
        </w:r>
      </w:hyperlink>
    </w:p>
    <w:p w:rsidR="564F93CA" w:rsidP="19ADD742" w:rsidRDefault="564F93CA" w14:paraId="7637BEA8" w14:textId="4E4B2EA6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color w:val="auto"/>
          <w:sz w:val="24"/>
          <w:szCs w:val="24"/>
        </w:rPr>
      </w:pPr>
      <w:r w:rsidRPr="19ADD742" w:rsidR="564F93CA">
        <w:rPr>
          <w:color w:val="auto"/>
          <w:sz w:val="24"/>
          <w:szCs w:val="24"/>
        </w:rPr>
        <w:t>Zadanie domowe dla chętnych</w:t>
      </w:r>
    </w:p>
    <w:p w:rsidR="564F93CA" w:rsidP="19ADD742" w:rsidRDefault="564F93CA" w14:paraId="24887D76" w14:textId="6FCFEA04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color w:val="auto"/>
          <w:sz w:val="24"/>
          <w:szCs w:val="24"/>
        </w:rPr>
      </w:pPr>
      <w:r w:rsidRPr="19ADD742" w:rsidR="564F93CA">
        <w:rPr>
          <w:color w:val="auto"/>
          <w:sz w:val="24"/>
          <w:szCs w:val="24"/>
        </w:rPr>
        <w:t>W jaki sposób w dzisiejszych czasach młodzi ludzie mogą oddawać cześć Maryi.</w:t>
      </w:r>
    </w:p>
    <w:p w:rsidR="564F93CA" w:rsidP="19ADD742" w:rsidRDefault="564F93CA" w14:paraId="56579F99" w14:textId="3542158F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color w:val="auto"/>
          <w:sz w:val="24"/>
          <w:szCs w:val="24"/>
        </w:rPr>
      </w:pPr>
      <w:r w:rsidRPr="19ADD742" w:rsidR="564F93CA">
        <w:rPr>
          <w:color w:val="auto"/>
          <w:sz w:val="24"/>
          <w:szCs w:val="24"/>
        </w:rPr>
        <w:t>Termin przesyłania prac do 15 maja 2020r.</w:t>
      </w:r>
    </w:p>
    <w:p w:rsidR="564F93CA" w:rsidP="19ADD742" w:rsidRDefault="564F93CA" w14:paraId="0BCC6797" w14:textId="7C029FE5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color w:val="auto"/>
          <w:sz w:val="24"/>
          <w:szCs w:val="24"/>
        </w:rPr>
      </w:pPr>
      <w:r w:rsidRPr="19ADD742" w:rsidR="564F93CA">
        <w:rPr>
          <w:color w:val="auto"/>
          <w:sz w:val="24"/>
          <w:szCs w:val="24"/>
        </w:rPr>
        <w:t xml:space="preserve">                                                                                    Szczęść Boże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5A9D68"/>
  <w15:docId w15:val="{fb5349d8-a08f-4770-93c2-5d68ba6c9c0a}"/>
  <w:rsids>
    <w:rsidRoot w:val="665A9D68"/>
    <w:rsid w:val="00BB49B6"/>
    <w:rsid w:val="0139DB22"/>
    <w:rsid w:val="01587914"/>
    <w:rsid w:val="01F1A816"/>
    <w:rsid w:val="02524A16"/>
    <w:rsid w:val="025FA534"/>
    <w:rsid w:val="0294504F"/>
    <w:rsid w:val="030DCB8C"/>
    <w:rsid w:val="0392F28E"/>
    <w:rsid w:val="03CC8A94"/>
    <w:rsid w:val="057CA4A6"/>
    <w:rsid w:val="05CB4D9A"/>
    <w:rsid w:val="068726C6"/>
    <w:rsid w:val="06B88018"/>
    <w:rsid w:val="072C1C5A"/>
    <w:rsid w:val="09FDABD8"/>
    <w:rsid w:val="0BDC1AFB"/>
    <w:rsid w:val="11CEBA17"/>
    <w:rsid w:val="1253F493"/>
    <w:rsid w:val="12F315AB"/>
    <w:rsid w:val="136CC892"/>
    <w:rsid w:val="137F96BD"/>
    <w:rsid w:val="150D8D1C"/>
    <w:rsid w:val="156CCCB0"/>
    <w:rsid w:val="158FE0F0"/>
    <w:rsid w:val="16DBB595"/>
    <w:rsid w:val="171D59DE"/>
    <w:rsid w:val="179CB6F5"/>
    <w:rsid w:val="19ADD742"/>
    <w:rsid w:val="1E1EAE5E"/>
    <w:rsid w:val="1FA74490"/>
    <w:rsid w:val="2061AB98"/>
    <w:rsid w:val="2128900F"/>
    <w:rsid w:val="22216ECC"/>
    <w:rsid w:val="2252146D"/>
    <w:rsid w:val="226ACB94"/>
    <w:rsid w:val="232F67B9"/>
    <w:rsid w:val="25C9E47C"/>
    <w:rsid w:val="27B4E6CA"/>
    <w:rsid w:val="28225549"/>
    <w:rsid w:val="2BB3DCBC"/>
    <w:rsid w:val="3127E05F"/>
    <w:rsid w:val="32AEAB63"/>
    <w:rsid w:val="34126FEE"/>
    <w:rsid w:val="36D9D714"/>
    <w:rsid w:val="37F67A6F"/>
    <w:rsid w:val="39B413C2"/>
    <w:rsid w:val="3A1F8388"/>
    <w:rsid w:val="3AACB00C"/>
    <w:rsid w:val="3B25930C"/>
    <w:rsid w:val="3B3633E7"/>
    <w:rsid w:val="3C464EF9"/>
    <w:rsid w:val="3D0B668B"/>
    <w:rsid w:val="3D7CF775"/>
    <w:rsid w:val="3DDBBF8F"/>
    <w:rsid w:val="418C8116"/>
    <w:rsid w:val="42703B58"/>
    <w:rsid w:val="430505C8"/>
    <w:rsid w:val="465EB61A"/>
    <w:rsid w:val="472D81BA"/>
    <w:rsid w:val="497DB436"/>
    <w:rsid w:val="4B01CD72"/>
    <w:rsid w:val="4B7BE13F"/>
    <w:rsid w:val="4BE4A24B"/>
    <w:rsid w:val="4C691398"/>
    <w:rsid w:val="4C9B1047"/>
    <w:rsid w:val="50336443"/>
    <w:rsid w:val="509D9E5B"/>
    <w:rsid w:val="51B261CA"/>
    <w:rsid w:val="53B9BD59"/>
    <w:rsid w:val="5402D7F1"/>
    <w:rsid w:val="552F433B"/>
    <w:rsid w:val="55DBECC6"/>
    <w:rsid w:val="564F93CA"/>
    <w:rsid w:val="572FB15B"/>
    <w:rsid w:val="573AC72F"/>
    <w:rsid w:val="574D1B27"/>
    <w:rsid w:val="59E5B129"/>
    <w:rsid w:val="5A33D285"/>
    <w:rsid w:val="5BF5B416"/>
    <w:rsid w:val="5CBA58E4"/>
    <w:rsid w:val="5D39C6F8"/>
    <w:rsid w:val="5DB2B532"/>
    <w:rsid w:val="5ED02F32"/>
    <w:rsid w:val="5F2A0B4B"/>
    <w:rsid w:val="5FECFE73"/>
    <w:rsid w:val="606023EF"/>
    <w:rsid w:val="60B21364"/>
    <w:rsid w:val="6124B7BD"/>
    <w:rsid w:val="62D066A8"/>
    <w:rsid w:val="63BDB981"/>
    <w:rsid w:val="63C938B8"/>
    <w:rsid w:val="665A9D68"/>
    <w:rsid w:val="66CF6573"/>
    <w:rsid w:val="676DAFEF"/>
    <w:rsid w:val="6881A618"/>
    <w:rsid w:val="692DCD04"/>
    <w:rsid w:val="6B649FC3"/>
    <w:rsid w:val="6C5F34F6"/>
    <w:rsid w:val="6D52B95C"/>
    <w:rsid w:val="6DC76AE4"/>
    <w:rsid w:val="6F5D0CCA"/>
    <w:rsid w:val="6F6649CE"/>
    <w:rsid w:val="6FEAAD27"/>
    <w:rsid w:val="70B27E0C"/>
    <w:rsid w:val="70F92EE7"/>
    <w:rsid w:val="71CE6477"/>
    <w:rsid w:val="722DBA36"/>
    <w:rsid w:val="724F51F6"/>
    <w:rsid w:val="72F5B6E0"/>
    <w:rsid w:val="73035E29"/>
    <w:rsid w:val="74F1FBFC"/>
    <w:rsid w:val="752DEB99"/>
    <w:rsid w:val="7667CCDC"/>
    <w:rsid w:val="766D2EC9"/>
    <w:rsid w:val="77D51779"/>
    <w:rsid w:val="78EE6793"/>
    <w:rsid w:val="79B6B5A7"/>
    <w:rsid w:val="7AF96A07"/>
    <w:rsid w:val="7B7FB334"/>
    <w:rsid w:val="7BFB9887"/>
    <w:rsid w:val="7C7CDC2B"/>
    <w:rsid w:val="7D9F4606"/>
    <w:rsid w:val="7E12A84C"/>
    <w:rsid w:val="7E52C45E"/>
    <w:rsid w:val="7F119A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adonai.pl/jp2/?id=152" TargetMode="External" Id="R61f044cb889b4085" /><Relationship Type="http://schemas.openxmlformats.org/officeDocument/2006/relationships/numbering" Target="/word/numbering.xml" Id="R062784e5d0a842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2020-04-30T09:56:18.8851916Z</dcterms:created>
  <dcterms:modified xsi:type="dcterms:W3CDTF">2020-04-30T13:53:47.8057660Z</dcterms:modified>
  <dc:creator>Teresa Rytych</dc:creator>
  <lastModifiedBy>Teresa Rytych</lastModifiedBy>
</coreProperties>
</file>