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4" w:rsidRPr="00D57A23" w:rsidRDefault="00CA2F44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Klasa 8a</w:t>
      </w:r>
    </w:p>
    <w:p w:rsidR="00CA2F44" w:rsidRPr="00D57A23" w:rsidRDefault="00CA2F44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Język polski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04.05.2020.</w:t>
      </w:r>
    </w:p>
    <w:p w:rsidR="00CA2F44" w:rsidRPr="00D57A23" w:rsidRDefault="00CA2F44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Temat: Odmienne części mowy – powtórzenie. -  cz. I</w:t>
      </w:r>
    </w:p>
    <w:p w:rsidR="00CA2F44" w:rsidRPr="00D57A23" w:rsidRDefault="00CA2F44" w:rsidP="00D57A23">
      <w:pPr>
        <w:pStyle w:val="Bezodstpw"/>
        <w:spacing w:line="276" w:lineRule="auto"/>
        <w:rPr>
          <w:rFonts w:ascii="Arial" w:hAnsi="Arial" w:cs="Arial"/>
        </w:rPr>
      </w:pPr>
    </w:p>
    <w:p w:rsidR="00CA2F44" w:rsidRPr="00D57A23" w:rsidRDefault="00CA2F44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Przypomnij sobie wiadomości o odmiennych częściach mowy (podręcznik str. 170 – 174)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Wykonaj ćwiczenia 1, 2 i 3 str.171; 13 str. 174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Dla chętnych – ćwiczenie 9 str. 173; 10 i 14str.174.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05.05.2020.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 xml:space="preserve">Temat: Odmienne części mowy – powtórzenie. – cz. II 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</w:p>
    <w:p w:rsidR="00DE304D" w:rsidRP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Przypomnij sobie wiadomości o odmiennych częściach mowy (podręcznik str. 170 – 174)</w:t>
      </w:r>
    </w:p>
    <w:p w:rsidR="00DE304D" w:rsidRDefault="00DE304D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Rozwiąż w zeszycie ćwiczeń zadania strona 34 – 39.</w:t>
      </w:r>
    </w:p>
    <w:p w:rsidR="00F64AF2" w:rsidRDefault="00F64AF2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Dla chętnych – epodeczniki (szkoła podstawowa) „Jak zbudowane są formy gramatyczne</w:t>
      </w:r>
    </w:p>
    <w:p w:rsidR="00F64AF2" w:rsidRPr="00D57A23" w:rsidRDefault="00F64AF2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wyrazów”.</w:t>
      </w:r>
    </w:p>
    <w:p w:rsidR="00DE304D" w:rsidRP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</w:p>
    <w:p w:rsidR="00DE304D" w:rsidRP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06.05.2020.</w:t>
      </w:r>
    </w:p>
    <w:p w:rsidR="00DE304D" w:rsidRP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Temat: Nieodmienne części mowy – powtórzenie.</w:t>
      </w:r>
    </w:p>
    <w:p w:rsidR="00DE304D" w:rsidRP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</w:p>
    <w:p w:rsid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Przypomnij sobie wiadomości o nieodmiennych częściach mowy (podręcznik str. 175</w:t>
      </w:r>
    </w:p>
    <w:p w:rsidR="00DE304D" w:rsidRP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304D" w:rsidRPr="00D57A23">
        <w:rPr>
          <w:rFonts w:ascii="Arial" w:hAnsi="Arial" w:cs="Arial"/>
        </w:rPr>
        <w:t>i 176)</w:t>
      </w:r>
      <w:r w:rsidR="00271762" w:rsidRPr="00D57A23">
        <w:rPr>
          <w:rFonts w:ascii="Arial" w:hAnsi="Arial" w:cs="Arial"/>
        </w:rPr>
        <w:t>.</w:t>
      </w:r>
    </w:p>
    <w:p w:rsidR="00DE304D" w:rsidRPr="00D57A23" w:rsidRDefault="00DE304D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Wykonaj ćwiczenia 1a, 2 i 4 str. 176.</w:t>
      </w:r>
    </w:p>
    <w:p w:rsidR="00271762" w:rsidRPr="00D57A23" w:rsidRDefault="00271762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Rozwiąż w zeszycie ćwiczeń zadania strona 40 – 43.</w:t>
      </w:r>
    </w:p>
    <w:p w:rsidR="00F64AF2" w:rsidRDefault="00F64AF2" w:rsidP="00F64AF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Dla chętnych – epodreczniki (szkoła podstawowa) „Forma bez zmian – nieodmienne części</w:t>
      </w:r>
    </w:p>
    <w:p w:rsidR="00271762" w:rsidRPr="00D57A23" w:rsidRDefault="00F64AF2" w:rsidP="00F64AF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mowy”.</w:t>
      </w:r>
    </w:p>
    <w:p w:rsidR="00F64AF2" w:rsidRDefault="00F64AF2" w:rsidP="00D57A23">
      <w:pPr>
        <w:pStyle w:val="Bezodstpw"/>
        <w:spacing w:line="276" w:lineRule="auto"/>
        <w:rPr>
          <w:rFonts w:ascii="Arial" w:hAnsi="Arial" w:cs="Arial"/>
        </w:rPr>
      </w:pPr>
    </w:p>
    <w:p w:rsidR="00271762" w:rsidRPr="00D57A23" w:rsidRDefault="00271762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06.05.2020.</w:t>
      </w:r>
    </w:p>
    <w:p w:rsidR="00271762" w:rsidRPr="00D57A23" w:rsidRDefault="00271762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Temat: Pisownia „nie” z różnymi częściami mowy.</w:t>
      </w:r>
    </w:p>
    <w:p w:rsidR="00271762" w:rsidRPr="00D57A23" w:rsidRDefault="00271762" w:rsidP="00D57A23">
      <w:pPr>
        <w:pStyle w:val="Bezodstpw"/>
        <w:spacing w:line="276" w:lineRule="auto"/>
        <w:rPr>
          <w:rFonts w:ascii="Arial" w:hAnsi="Arial" w:cs="Arial"/>
        </w:rPr>
      </w:pPr>
    </w:p>
    <w:p w:rsidR="00D57A23" w:rsidRDefault="00271762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Przypomnij sobie wiadomości o pisowni „nie” z różnymi częściami mowy; zwróć uwagę na</w:t>
      </w:r>
    </w:p>
    <w:p w:rsidR="00271762" w:rsidRP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1762" w:rsidRPr="00D57A23">
        <w:rPr>
          <w:rFonts w:ascii="Arial" w:hAnsi="Arial" w:cs="Arial"/>
        </w:rPr>
        <w:t xml:space="preserve"> nową wiadomość</w:t>
      </w:r>
      <w:r w:rsidRPr="00D57A23">
        <w:rPr>
          <w:rFonts w:ascii="Arial" w:hAnsi="Arial" w:cs="Arial"/>
        </w:rPr>
        <w:t xml:space="preserve"> </w:t>
      </w:r>
      <w:r w:rsidR="00271762" w:rsidRPr="00D57A23">
        <w:rPr>
          <w:rFonts w:ascii="Arial" w:hAnsi="Arial" w:cs="Arial"/>
        </w:rPr>
        <w:t>(podręcznik str. 177 i 178).</w:t>
      </w:r>
    </w:p>
    <w:p w:rsidR="00271762" w:rsidRPr="00D57A23" w:rsidRDefault="00271762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Wykonaj ćwiczenie 3 str. 177 oraz 5</w:t>
      </w:r>
      <w:r w:rsidR="00D57A23" w:rsidRPr="00D57A23">
        <w:rPr>
          <w:rFonts w:ascii="Arial" w:hAnsi="Arial" w:cs="Arial"/>
        </w:rPr>
        <w:t>,</w:t>
      </w:r>
      <w:r w:rsidRPr="00D57A23">
        <w:rPr>
          <w:rFonts w:ascii="Arial" w:hAnsi="Arial" w:cs="Arial"/>
        </w:rPr>
        <w:t xml:space="preserve"> 6 </w:t>
      </w:r>
      <w:r w:rsidR="00D57A23" w:rsidRPr="00D57A23">
        <w:rPr>
          <w:rFonts w:ascii="Arial" w:hAnsi="Arial" w:cs="Arial"/>
        </w:rPr>
        <w:t>i 7</w:t>
      </w:r>
      <w:r w:rsidRPr="00D57A23">
        <w:rPr>
          <w:rFonts w:ascii="Arial" w:hAnsi="Arial" w:cs="Arial"/>
        </w:rPr>
        <w:t>str.178.</w:t>
      </w:r>
    </w:p>
    <w:p w:rsidR="00D57A23" w:rsidRP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Rozwiąż w zeszycie ćwiczeń zadania strona 70 – 72.</w:t>
      </w:r>
    </w:p>
    <w:p w:rsidR="00F64AF2" w:rsidRDefault="00F64AF2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Dla chętnych – epodreczniki (szkoła podstawowa) „Nikt nie lubi nieuchwytnych </w:t>
      </w:r>
    </w:p>
    <w:p w:rsidR="00D57A23" w:rsidRDefault="00F64AF2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kolekcjonerów”.</w:t>
      </w:r>
    </w:p>
    <w:p w:rsidR="00F64AF2" w:rsidRPr="00D57A23" w:rsidRDefault="00F64AF2" w:rsidP="00D57A23">
      <w:pPr>
        <w:pStyle w:val="Bezodstpw"/>
        <w:spacing w:line="276" w:lineRule="auto"/>
        <w:rPr>
          <w:rFonts w:ascii="Arial" w:hAnsi="Arial" w:cs="Arial"/>
        </w:rPr>
      </w:pPr>
    </w:p>
    <w:p w:rsidR="00D57A23" w:rsidRP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08.05.2020.</w:t>
      </w:r>
    </w:p>
    <w:p w:rsidR="00D57A23" w:rsidRP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Temat: Podsumowanie wiadomości.</w:t>
      </w:r>
    </w:p>
    <w:p w:rsidR="00D57A23" w:rsidRP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</w:p>
    <w:p w:rsid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 w:rsidRPr="00D57A23">
        <w:rPr>
          <w:rFonts w:ascii="Arial" w:hAnsi="Arial" w:cs="Arial"/>
        </w:rPr>
        <w:t>- Zapoznaj się z podsumowującymi informacjami, dotyczącymi polskości oraz części mowy</w:t>
      </w:r>
    </w:p>
    <w:p w:rsidR="00D57A23" w:rsidRDefault="00D57A23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57A23">
        <w:rPr>
          <w:rFonts w:ascii="Arial" w:hAnsi="Arial" w:cs="Arial"/>
        </w:rPr>
        <w:t xml:space="preserve"> odmiennych i nieodmiennych (podręcznik strony 179 – 180).</w:t>
      </w:r>
    </w:p>
    <w:p w:rsidR="00E01C8A" w:rsidRDefault="00E01C8A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Dla chętnych – epodreczniki (szkoła podstawowa) „Przestrzeń – kierunek – ruch </w:t>
      </w:r>
    </w:p>
    <w:p w:rsidR="00E01C8A" w:rsidRPr="00D57A23" w:rsidRDefault="00E01C8A" w:rsidP="00D57A23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komunikacji językowej”.</w:t>
      </w:r>
    </w:p>
    <w:p w:rsidR="00B752EF" w:rsidRPr="00D57A23" w:rsidRDefault="00B752EF" w:rsidP="00D57A23">
      <w:pPr>
        <w:pStyle w:val="Bezodstpw"/>
        <w:spacing w:line="276" w:lineRule="auto"/>
        <w:rPr>
          <w:rFonts w:ascii="Arial" w:hAnsi="Arial" w:cs="Arial"/>
        </w:rPr>
      </w:pPr>
    </w:p>
    <w:sectPr w:rsidR="00B752EF" w:rsidRPr="00D57A23" w:rsidSect="00AD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A2F44"/>
    <w:rsid w:val="00271762"/>
    <w:rsid w:val="0066175F"/>
    <w:rsid w:val="00AD6254"/>
    <w:rsid w:val="00B752EF"/>
    <w:rsid w:val="00B91FD2"/>
    <w:rsid w:val="00CA2F44"/>
    <w:rsid w:val="00D57A23"/>
    <w:rsid w:val="00DE304D"/>
    <w:rsid w:val="00E01C8A"/>
    <w:rsid w:val="00EF2796"/>
    <w:rsid w:val="00F6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2020-05-01T18:08:00Z</dcterms:created>
  <dcterms:modified xsi:type="dcterms:W3CDTF">2020-05-01T19:25:00Z</dcterms:modified>
</cp:coreProperties>
</file>