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E0D2" w14:textId="069B5BE0" w:rsidR="00B65A4A" w:rsidRDefault="00B65A4A" w:rsidP="00B65A4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 7 d       21.04.2020 r.</w:t>
      </w:r>
    </w:p>
    <w:p w14:paraId="16536FAD" w14:textId="45DB296B" w:rsidR="00B65A4A" w:rsidRDefault="00B65A4A" w:rsidP="00B65A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03D0BC2D" w14:textId="77777777" w:rsidR="00B65A4A" w:rsidRDefault="00B65A4A" w:rsidP="00B65A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9EFFC8B" w14:textId="47C5BEEF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W tym tygodniu rozpoczynamy nowy dział </w:t>
      </w:r>
      <w:r w:rsidRPr="00B65A4A">
        <w:rPr>
          <w:rFonts w:ascii="Times New Roman" w:hAnsi="Times New Roman" w:cs="Times New Roman"/>
          <w:b/>
          <w:bCs/>
          <w:i/>
          <w:iCs/>
        </w:rPr>
        <w:t>„Woda i roztwory wodne”</w:t>
      </w:r>
      <w:r>
        <w:rPr>
          <w:rFonts w:ascii="Times New Roman" w:hAnsi="Times New Roman" w:cs="Times New Roman"/>
          <w:i/>
          <w:iCs/>
        </w:rPr>
        <w:t xml:space="preserve">. Obowiązuje Was materiał, który zamieszczam poniżej i w filmikach. Treści zamieszczone w podręczniku możecie przeczytać, jeśli widomości przeze mnie przedstawione są nie do końca dla Was zrozumiałe.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Proszę, aby osoby, które jeszcze nie wypełniły Formularza Google, ewentualnie nie otrzymały ode mnie e-maila, obowiązkowo się ze mną skontaktowały!</w:t>
      </w:r>
    </w:p>
    <w:p w14:paraId="6B1E5AA8" w14:textId="26B818EB" w:rsidR="00B65A4A" w:rsidRDefault="00B65A4A"/>
    <w:p w14:paraId="4DEDF923" w14:textId="77777777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zapisać temat lekcji:</w:t>
      </w:r>
    </w:p>
    <w:p w14:paraId="3D7BA096" w14:textId="77777777" w:rsidR="00B65A4A" w:rsidRDefault="00B65A4A" w:rsidP="00B65A4A">
      <w:pPr>
        <w:rPr>
          <w:b/>
          <w:bCs/>
        </w:rPr>
      </w:pPr>
    </w:p>
    <w:p w14:paraId="4ACC7169" w14:textId="50D992A2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1: </w:t>
      </w:r>
      <w:r>
        <w:rPr>
          <w:rFonts w:ascii="Times New Roman" w:hAnsi="Times New Roman" w:cs="Times New Roman"/>
        </w:rPr>
        <w:t>Woda – właściwości i rola w przyrodzie.</w:t>
      </w:r>
    </w:p>
    <w:p w14:paraId="20279799" w14:textId="77777777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</w:p>
    <w:p w14:paraId="29EF82E1" w14:textId="77777777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 proszę do zeszytu napisać poniższą notatkę:</w:t>
      </w:r>
    </w:p>
    <w:p w14:paraId="647CB15A" w14:textId="77777777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</w:p>
    <w:p w14:paraId="1EACABB4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Woda</w:t>
      </w:r>
      <w:r>
        <w:rPr>
          <w:rFonts w:ascii="Times New Roman" w:hAnsi="Times New Roman" w:cs="Times New Roman"/>
        </w:rPr>
        <w:t xml:space="preserve"> to najbardziej rozpowszechniony w przyrodzie tlenek niemetalu. Jest substancją, bez której nie istniałoby życie na Ziemi. W zależności od temperatury i ciśnienia występuje w trzech stanach skupienia – w stanie stałym (lód), ciekłym (woda) i gazowym (para wodna).</w:t>
      </w:r>
    </w:p>
    <w:p w14:paraId="6143E258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Woda jest substancją</w:t>
      </w:r>
      <w:r>
        <w:rPr>
          <w:rFonts w:ascii="Times New Roman" w:hAnsi="Times New Roman" w:cs="Times New Roman"/>
          <w:b/>
          <w:bCs/>
        </w:rPr>
        <w:t xml:space="preserve"> bezbarwną i bezwonną.</w:t>
      </w:r>
      <w:r>
        <w:rPr>
          <w:rFonts w:ascii="Times New Roman" w:hAnsi="Times New Roman" w:cs="Times New Roman"/>
        </w:rPr>
        <w:t xml:space="preserve"> Ma największą gęstość w temperaturze 4°C. </w:t>
      </w:r>
      <w:r>
        <w:rPr>
          <w:rFonts w:ascii="Times New Roman" w:hAnsi="Times New Roman" w:cs="Times New Roman"/>
          <w:b/>
          <w:bCs/>
        </w:rPr>
        <w:t xml:space="preserve">Wraz ze zmianą temperatury gęstość wody zmniejsza się. </w:t>
      </w:r>
      <w:r>
        <w:rPr>
          <w:rFonts w:ascii="Times New Roman" w:hAnsi="Times New Roman" w:cs="Times New Roman"/>
        </w:rPr>
        <w:t>Podczas mrozów woda o temperaturze 4°C gromadzi się na dnie zbiornika wodnego, co umożliwia życie roslinom i zwierzętom wodnym.</w:t>
      </w:r>
    </w:p>
    <w:p w14:paraId="044F2E87" w14:textId="503CD7F1" w:rsidR="00B65A4A" w:rsidRDefault="00214132" w:rsidP="00B6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65A4A">
        <w:rPr>
          <w:rFonts w:ascii="Times New Roman" w:hAnsi="Times New Roman" w:cs="Times New Roman"/>
        </w:rPr>
        <w:t xml:space="preserve">. </w:t>
      </w:r>
      <w:r w:rsidR="00B65A4A">
        <w:rPr>
          <w:rFonts w:ascii="Times New Roman" w:hAnsi="Times New Roman" w:cs="Times New Roman"/>
          <w:u w:val="single"/>
        </w:rPr>
        <w:t>Pod ciśnieniem 1013 hPa</w:t>
      </w:r>
      <w:r w:rsidR="00B65A4A">
        <w:rPr>
          <w:rFonts w:ascii="Times New Roman" w:hAnsi="Times New Roman" w:cs="Times New Roman"/>
        </w:rPr>
        <w:t xml:space="preserve"> woda </w:t>
      </w:r>
      <w:r w:rsidR="00B65A4A">
        <w:rPr>
          <w:rFonts w:ascii="Times New Roman" w:hAnsi="Times New Roman" w:cs="Times New Roman"/>
          <w:b/>
          <w:bCs/>
        </w:rPr>
        <w:t>wrze</w:t>
      </w:r>
      <w:r w:rsidR="00B65A4A">
        <w:rPr>
          <w:rFonts w:ascii="Times New Roman" w:hAnsi="Times New Roman" w:cs="Times New Roman"/>
        </w:rPr>
        <w:t xml:space="preserve"> w temperaturze </w:t>
      </w:r>
      <w:r w:rsidR="00B65A4A">
        <w:rPr>
          <w:rFonts w:ascii="Times New Roman" w:hAnsi="Times New Roman" w:cs="Times New Roman"/>
          <w:b/>
          <w:bCs/>
        </w:rPr>
        <w:t>100°C</w:t>
      </w:r>
      <w:r w:rsidR="00B65A4A">
        <w:rPr>
          <w:rFonts w:ascii="Times New Roman" w:hAnsi="Times New Roman" w:cs="Times New Roman"/>
        </w:rPr>
        <w:t xml:space="preserve">, a </w:t>
      </w:r>
      <w:r w:rsidR="00B65A4A">
        <w:rPr>
          <w:rFonts w:ascii="Times New Roman" w:hAnsi="Times New Roman" w:cs="Times New Roman"/>
          <w:b/>
          <w:bCs/>
        </w:rPr>
        <w:t>krzepnie</w:t>
      </w:r>
      <w:r w:rsidR="00B65A4A">
        <w:rPr>
          <w:rFonts w:ascii="Times New Roman" w:hAnsi="Times New Roman" w:cs="Times New Roman"/>
        </w:rPr>
        <w:t xml:space="preserve"> w temperaturze </w:t>
      </w:r>
      <w:r w:rsidR="00B65A4A">
        <w:rPr>
          <w:rFonts w:ascii="Times New Roman" w:hAnsi="Times New Roman" w:cs="Times New Roman"/>
          <w:b/>
          <w:bCs/>
        </w:rPr>
        <w:t>0°C</w:t>
      </w:r>
      <w:r w:rsidR="00B65A4A">
        <w:rPr>
          <w:rFonts w:ascii="Times New Roman" w:hAnsi="Times New Roman" w:cs="Times New Roman"/>
        </w:rPr>
        <w:t xml:space="preserve">. </w:t>
      </w:r>
    </w:p>
    <w:p w14:paraId="6CB89B60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2DA3C5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Zgodnie ze wzorem: 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d= </m:t>
        </m:r>
        <m:f>
          <m:fPr>
            <m:ctrlPr>
              <w:rPr>
                <w:rFonts w:ascii="Cambria Math" w:hAnsi="Cambria Math" w:cs="Times New Roman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</w:rPr>
          <m:t xml:space="preserve">  </m:t>
        </m:r>
      </m:oMath>
      <w:r>
        <w:rPr>
          <w:rFonts w:ascii="Times New Roman" w:eastAsiaTheme="minorEastAsia" w:hAnsi="Times New Roman" w:cs="Times New Roman"/>
        </w:rPr>
        <w:t xml:space="preserve">jeśli </w:t>
      </w:r>
      <w:r>
        <w:rPr>
          <w:rFonts w:ascii="Times New Roman" w:hAnsi="Times New Roman" w:cs="Times New Roman"/>
        </w:rPr>
        <w:t xml:space="preserve">podczas zamarzania woda zwiększa swoją objętość (v), to jej gęstość (d) wówczas zmniejsza się. </w:t>
      </w:r>
      <w:r>
        <w:rPr>
          <w:rFonts w:ascii="Times New Roman" w:hAnsi="Times New Roman" w:cs="Times New Roman"/>
          <w:i/>
          <w:iCs/>
        </w:rPr>
        <w:t>Ta właściwość wody jest jedną z przyczyn wietrzenia skał. Ponieważ woda, zamarzając w szczelinach skał, powoduje ich rozsadzanie.</w:t>
      </w:r>
    </w:p>
    <w:p w14:paraId="4EF073A3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Lód ma mniejszą gęstość od wody, dlatego pływa po jej powierzchni.</w:t>
      </w:r>
    </w:p>
    <w:p w14:paraId="79912175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00" w:type="dxa"/>
        <w:shd w:val="clear" w:color="auto" w:fill="FFFFFF"/>
        <w:tblLook w:val="04A0" w:firstRow="1" w:lastRow="0" w:firstColumn="1" w:lastColumn="0" w:noHBand="0" w:noVBand="1"/>
      </w:tblPr>
      <w:tblGrid>
        <w:gridCol w:w="7854"/>
        <w:gridCol w:w="1746"/>
      </w:tblGrid>
      <w:tr w:rsidR="00B65A4A" w14:paraId="357FD9E9" w14:textId="77777777" w:rsidTr="00B65A4A"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D8ABA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Gęstość wody, w różnych temperaturach</w:t>
            </w:r>
          </w:p>
        </w:tc>
      </w:tr>
      <w:tr w:rsidR="00B65A4A" w14:paraId="46AB4898" w14:textId="77777777" w:rsidTr="00B65A4A">
        <w:trPr>
          <w:tblHeader/>
        </w:trPr>
        <w:tc>
          <w:tcPr>
            <w:tcW w:w="0" w:type="auto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79F68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Stan skupienia</w:t>
            </w:r>
          </w:p>
        </w:tc>
        <w:tc>
          <w:tcPr>
            <w:tcW w:w="0" w:type="auto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B1180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0"/>
                <w:szCs w:val="20"/>
                <w:lang w:eastAsia="pl-PL"/>
              </w:rPr>
              <w:t>Gęstość</w:t>
            </w:r>
          </w:p>
        </w:tc>
      </w:tr>
      <w:tr w:rsidR="00B65A4A" w14:paraId="5382C269" w14:textId="77777777" w:rsidTr="00B65A4A">
        <w:trPr>
          <w:trHeight w:val="34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CDB0B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woda w stanie stałym w temperaturze 0°C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BF715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lang w:eastAsia="pl-PL"/>
              </w:rPr>
              <w:t>0,92 g/cm</w:t>
            </w: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</w:t>
            </w:r>
          </w:p>
        </w:tc>
      </w:tr>
      <w:tr w:rsidR="00B65A4A" w14:paraId="36303F54" w14:textId="77777777" w:rsidTr="00B65A4A">
        <w:trPr>
          <w:trHeight w:val="33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911A1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woda w stanie ciekłym w temperaturze około 4°C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64561" w14:textId="77777777" w:rsidR="00B65A4A" w:rsidRDefault="00B65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lang w:eastAsia="pl-PL"/>
              </w:rPr>
              <w:t>1,00 g/cm</w:t>
            </w: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</w:t>
            </w:r>
          </w:p>
        </w:tc>
      </w:tr>
    </w:tbl>
    <w:p w14:paraId="73FA4FFB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EC9BB21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 ramach pracy domowej proszę w zeszycie rozwiązać </w:t>
      </w:r>
      <w:r>
        <w:rPr>
          <w:rFonts w:ascii="Times New Roman" w:hAnsi="Times New Roman" w:cs="Times New Roman"/>
          <w:b/>
          <w:bCs/>
        </w:rPr>
        <w:t>zadanie 1 ze str. 164 w podręczniku</w:t>
      </w:r>
      <w:r>
        <w:rPr>
          <w:rFonts w:ascii="Times New Roman" w:hAnsi="Times New Roman" w:cs="Times New Roman"/>
        </w:rPr>
        <w:t xml:space="preserve">. Ponadto, proszę, korzystając z wiadomości zawartych w podręczniku, napisać w zeszycie przedmiotowym: </w:t>
      </w:r>
    </w:p>
    <w:p w14:paraId="6C1C8746" w14:textId="777777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</w:rPr>
        <w:t>Jakie są główne źródła zanieczyszczeń wód?</w:t>
      </w:r>
    </w:p>
    <w:p w14:paraId="1D7E81AB" w14:textId="1F310E96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  <w:i/>
          <w:iCs/>
        </w:rPr>
        <w:t xml:space="preserve">W jaki sposób racjonalnie gospodarować wodą? </w:t>
      </w:r>
    </w:p>
    <w:p w14:paraId="38095ECB" w14:textId="5A866477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C611301" w14:textId="77777777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pracy domowej do tematu </w:t>
      </w:r>
      <w:r>
        <w:rPr>
          <w:rFonts w:ascii="Times New Roman" w:hAnsi="Times New Roman" w:cs="Times New Roman"/>
          <w:b/>
          <w:bCs/>
        </w:rPr>
        <w:t>Woda – właściwości i rola w przyrodzie</w:t>
      </w:r>
      <w:r>
        <w:rPr>
          <w:rFonts w:ascii="Times New Roman" w:hAnsi="Times New Roman" w:cs="Times New Roman"/>
        </w:rPr>
        <w:t xml:space="preserve">, proszę przesłać na mój adres e-mail: </w:t>
      </w:r>
      <w:hyperlink r:id="rId4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>
        <w:rPr>
          <w:rStyle w:val="Hyperlink"/>
          <w:rFonts w:ascii="Times New Roman" w:hAnsi="Times New Roman" w:cs="Times New Roman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najpóźniej do niedzieli (26.04.2020)</w:t>
      </w:r>
      <w:r>
        <w:rPr>
          <w:rFonts w:ascii="Times New Roman" w:hAnsi="Times New Roman" w:cs="Times New Roman"/>
        </w:rPr>
        <w:t xml:space="preserve">. </w:t>
      </w:r>
    </w:p>
    <w:p w14:paraId="70C91773" w14:textId="6D957808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2A1E853" w14:textId="0CC4AACD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65A4A">
        <w:rPr>
          <w:rFonts w:ascii="Times New Roman" w:hAnsi="Times New Roman" w:cs="Times New Roman"/>
          <w:b/>
          <w:bCs/>
        </w:rPr>
        <w:lastRenderedPageBreak/>
        <w:t>2</w:t>
      </w:r>
      <w:r>
        <w:rPr>
          <w:rFonts w:ascii="Times New Roman" w:hAnsi="Times New Roman" w:cs="Times New Roman"/>
          <w:b/>
          <w:bCs/>
        </w:rPr>
        <w:t>4</w:t>
      </w:r>
      <w:r w:rsidRPr="00B65A4A">
        <w:rPr>
          <w:rFonts w:ascii="Times New Roman" w:hAnsi="Times New Roman" w:cs="Times New Roman"/>
          <w:b/>
          <w:bCs/>
        </w:rPr>
        <w:t>.04.2020</w:t>
      </w:r>
    </w:p>
    <w:p w14:paraId="35D2B18C" w14:textId="6EF220A6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EDFCBB8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Proszę zapisać w zeszycie przedmiotowym temat lekcji:</w:t>
      </w:r>
    </w:p>
    <w:p w14:paraId="1A973A5F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</w:p>
    <w:p w14:paraId="36A710F9" w14:textId="500CD26E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2:</w:t>
      </w:r>
      <w:r>
        <w:rPr>
          <w:rFonts w:ascii="Times New Roman" w:hAnsi="Times New Roman" w:cs="Times New Roman"/>
        </w:rPr>
        <w:t xml:space="preserve"> Woda jako rozpuszczalnik.</w:t>
      </w:r>
    </w:p>
    <w:p w14:paraId="4242FEB8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</w:p>
    <w:p w14:paraId="1F329FA7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Proszę w zeszycie sporządzić następującą notatkę:</w:t>
      </w:r>
    </w:p>
    <w:p w14:paraId="74239618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Budowa cząsteczki wody</w:t>
      </w:r>
    </w:p>
    <w:p w14:paraId="1441FB0D" w14:textId="77777777" w:rsidR="00B65A4A" w:rsidRDefault="00B65A4A" w:rsidP="00B65A4A"/>
    <w:p w14:paraId="4248DD97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sumaryczny wody:        (a) Wzór elektronowy kropkowy                                   (b) Wzór strukturalny</w:t>
      </w:r>
    </w:p>
    <w:p w14:paraId="0069C8B8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7545ECAB" w14:textId="15F5E8A4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64771DB" wp14:editId="454F8032">
            <wp:extent cx="1059815" cy="318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DE7AE48" wp14:editId="4D35C30E">
            <wp:extent cx="1219200" cy="824230"/>
            <wp:effectExtent l="0" t="0" r="0" b="0"/>
            <wp:docPr id="2" name="Picture 2" descr="Woda i jej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da i jej właściwości - Epodrecznik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4" r="71794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C15E42F" wp14:editId="4BABDDFF">
            <wp:extent cx="1496060" cy="8661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544F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cząsteczce wody występują wiązania kowalencyjne spolaryzowane między atomami wodoru i atomem tlenu. Cząsteczka wody jest </w:t>
      </w:r>
      <w:r>
        <w:rPr>
          <w:rFonts w:ascii="Times New Roman" w:hAnsi="Times New Roman" w:cs="Times New Roman"/>
          <w:b/>
          <w:bCs/>
        </w:rPr>
        <w:t>dipolem</w:t>
      </w:r>
      <w:r>
        <w:rPr>
          <w:rFonts w:ascii="Times New Roman" w:hAnsi="Times New Roman" w:cs="Times New Roman"/>
        </w:rPr>
        <w:t xml:space="preserve">, czyli ma </w:t>
      </w:r>
      <w:r>
        <w:rPr>
          <w:rFonts w:ascii="Times New Roman" w:hAnsi="Times New Roman" w:cs="Times New Roman"/>
          <w:b/>
          <w:bCs/>
        </w:rPr>
        <w:t>budowę polarną</w:t>
      </w:r>
      <w:r>
        <w:rPr>
          <w:rFonts w:ascii="Times New Roman" w:hAnsi="Times New Roman" w:cs="Times New Roman"/>
        </w:rPr>
        <w:t>.</w:t>
      </w:r>
    </w:p>
    <w:p w14:paraId="79D02A0C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Budowa polarna</w:t>
      </w:r>
      <w:r>
        <w:rPr>
          <w:rFonts w:ascii="Times New Roman" w:hAnsi="Times New Roman" w:cs="Times New Roman"/>
        </w:rPr>
        <w:t xml:space="preserve"> cząsteczki wody powoduje, że jest ona </w:t>
      </w:r>
      <w:r>
        <w:rPr>
          <w:rFonts w:ascii="Times New Roman" w:hAnsi="Times New Roman" w:cs="Times New Roman"/>
          <w:b/>
          <w:bCs/>
        </w:rPr>
        <w:t>dobrym rozpuszczalnikiem dla substancji o budowie polarnej</w:t>
      </w:r>
      <w:r>
        <w:rPr>
          <w:rFonts w:ascii="Times New Roman" w:hAnsi="Times New Roman" w:cs="Times New Roman"/>
        </w:rPr>
        <w:t>.</w:t>
      </w:r>
    </w:p>
    <w:p w14:paraId="41E9F5E9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8BC6AF" w14:textId="77777777" w:rsidR="00B65A4A" w:rsidRDefault="00B65A4A" w:rsidP="00B6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 na pytania, </w:t>
      </w:r>
      <w:r>
        <w:rPr>
          <w:rFonts w:ascii="Times New Roman" w:hAnsi="Times New Roman" w:cs="Times New Roman"/>
          <w:i/>
          <w:iCs/>
        </w:rPr>
        <w:t>co to jest dipol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i/>
          <w:iCs/>
        </w:rPr>
        <w:t>dlaczego substancje polarne rozpuszczają się w wodzie</w:t>
      </w:r>
      <w:r>
        <w:rPr>
          <w:rFonts w:ascii="Times New Roman" w:hAnsi="Times New Roman" w:cs="Times New Roman"/>
        </w:rPr>
        <w:t xml:space="preserve"> znajdziecie w poniższym filmiku.</w:t>
      </w:r>
    </w:p>
    <w:p w14:paraId="5851F5A6" w14:textId="77777777" w:rsidR="00B65A4A" w:rsidRDefault="00B65A4A" w:rsidP="00B6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Link: </w:t>
      </w:r>
      <w:hyperlink r:id="rId8" w:history="1">
        <w:r>
          <w:rPr>
            <w:rStyle w:val="Hyperlink"/>
            <w:rFonts w:ascii="Times New Roman" w:hAnsi="Times New Roman" w:cs="Times New Roman"/>
            <w:lang w:val="en-US"/>
          </w:rPr>
          <w:t>https://docwiczenia.pl/kod/C77KLP</w:t>
        </w:r>
      </w:hyperlink>
    </w:p>
    <w:p w14:paraId="5B49C57C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3829FA44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Badanie wpływu różnych czynników na szybkość rozpuszczania się substancji stałej.</w:t>
      </w:r>
    </w:p>
    <w:p w14:paraId="3D72E2D6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Substancje rozpuszczają się w wodzie z różną szybkością. </w:t>
      </w:r>
    </w:p>
    <w:p w14:paraId="7B75074D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Szybkość rozpuszczania się substancji w wodzie zależy od:</w:t>
      </w:r>
    </w:p>
    <w:p w14:paraId="53A613D3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temperatury</w:t>
      </w:r>
    </w:p>
    <w:p w14:paraId="2553736D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mieszania</w:t>
      </w:r>
    </w:p>
    <w:p w14:paraId="0D7FD40C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rozdrobnienia substancji</w:t>
      </w:r>
    </w:p>
    <w:p w14:paraId="7BF693B7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DEFF" w14:textId="77777777" w:rsidR="00B65A4A" w:rsidRDefault="00B65A4A" w:rsidP="00B6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obowiązkowo obejrzeć doświadczenie, do którego link zamieszczam poniżej:</w:t>
      </w:r>
    </w:p>
    <w:p w14:paraId="06B0BEDF" w14:textId="77777777" w:rsidR="00B65A4A" w:rsidRDefault="00B65A4A" w:rsidP="00B6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Link: </w:t>
      </w:r>
      <w:hyperlink r:id="rId9" w:history="1">
        <w:r>
          <w:rPr>
            <w:rStyle w:val="Hyperlink"/>
            <w:rFonts w:ascii="Times New Roman" w:hAnsi="Times New Roman" w:cs="Times New Roman"/>
            <w:lang w:val="en-US"/>
          </w:rPr>
          <w:t>https://www.youtube.com/watch?v=vZzrLm5f4vM</w:t>
        </w:r>
      </w:hyperlink>
    </w:p>
    <w:p w14:paraId="45972982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5320386B" w14:textId="15EA9354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ramach pracy domowej, proszę wyjaśnić pojęcie</w:t>
      </w:r>
      <w:r>
        <w:rPr>
          <w:rFonts w:ascii="Times New Roman" w:hAnsi="Times New Roman" w:cs="Times New Roman"/>
          <w:b/>
          <w:bCs/>
        </w:rPr>
        <w:t xml:space="preserve"> emulsji </w:t>
      </w:r>
      <w:r>
        <w:rPr>
          <w:rFonts w:ascii="Times New Roman" w:hAnsi="Times New Roman" w:cs="Times New Roman"/>
        </w:rPr>
        <w:t>(podręcznik str. 166) oraz korzystając z dodatkowych żródeł (np. platforma epodręczniki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), proszę podać </w:t>
      </w:r>
      <w:r>
        <w:rPr>
          <w:rFonts w:ascii="Times New Roman" w:hAnsi="Times New Roman" w:cs="Times New Roman"/>
          <w:b/>
          <w:bCs/>
        </w:rPr>
        <w:t>trzy przykłady emulsji</w:t>
      </w:r>
      <w:r>
        <w:rPr>
          <w:rFonts w:ascii="Times New Roman" w:hAnsi="Times New Roman" w:cs="Times New Roman"/>
        </w:rPr>
        <w:t>.</w:t>
      </w:r>
    </w:p>
    <w:p w14:paraId="6322B662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2132B2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Uwaga! Osoby zainteresowane poprawieniem swoich ocen i jednocześnie możliwością zdobycia oceny celującej, proszę o kontakt mailowy: </w:t>
      </w:r>
      <w:hyperlink r:id="rId10" w:history="1">
        <w:r>
          <w:rPr>
            <w:rStyle w:val="Hyperlink"/>
            <w:rFonts w:ascii="Times New Roman" w:hAnsi="Times New Roman" w:cs="Times New Roman"/>
            <w:b/>
            <w:bCs/>
            <w:highlight w:val="yellow"/>
          </w:rPr>
          <w:t>adka367@interia.eu</w:t>
        </w:r>
      </w:hyperlink>
    </w:p>
    <w:p w14:paraId="12A297A1" w14:textId="77777777" w:rsidR="00B65A4A" w:rsidRDefault="00B65A4A" w:rsidP="00B65A4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5CE0B75" w14:textId="77777777" w:rsidR="00B65A4A" w:rsidRDefault="00B65A4A" w:rsidP="00B65A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Link do platformy epodręczniki, dotyczący tematu emulsji: </w:t>
      </w:r>
      <w:hyperlink r:id="rId11" w:history="1">
        <w:r>
          <w:rPr>
            <w:rStyle w:val="Hyperlink"/>
            <w:rFonts w:ascii="Times New Roman" w:hAnsi="Times New Roman" w:cs="Times New Roman"/>
          </w:rPr>
          <w:t>https://epodreczniki.pl/a/emulsja-jako-uklad-koloidalny/D9CpnRYEk</w:t>
        </w:r>
      </w:hyperlink>
    </w:p>
    <w:p w14:paraId="59DB6382" w14:textId="50855EF2" w:rsid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7985942" w14:textId="77777777" w:rsidR="00B65A4A" w:rsidRPr="00B65A4A" w:rsidRDefault="00B65A4A" w:rsidP="00B65A4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AF03C9" w14:textId="77777777" w:rsidR="00B65A4A" w:rsidRDefault="00B65A4A" w:rsidP="00B65A4A">
      <w:pPr>
        <w:spacing w:after="0" w:line="360" w:lineRule="auto"/>
        <w:rPr>
          <w:rFonts w:ascii="Times New Roman" w:hAnsi="Times New Roman" w:cs="Times New Roman"/>
        </w:rPr>
      </w:pPr>
    </w:p>
    <w:p w14:paraId="7FA0C097" w14:textId="30A1059D" w:rsidR="00B65A4A" w:rsidRPr="00B65A4A" w:rsidRDefault="00B65A4A" w:rsidP="00B65A4A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t xml:space="preserve"> </w:t>
      </w:r>
      <w:r>
        <w:rPr>
          <w:rFonts w:ascii="Times New Roman" w:hAnsi="Times New Roman" w:cs="Times New Roman"/>
          <w:b/>
          <w:bCs/>
        </w:rPr>
        <w:t>Życzę Wam powodzenia i serdecznie Was pozdrawiam!</w:t>
      </w:r>
    </w:p>
    <w:sectPr w:rsidR="00B65A4A" w:rsidRPr="00B65A4A" w:rsidSect="00B65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4A"/>
    <w:rsid w:val="00214132"/>
    <w:rsid w:val="00B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500"/>
  <w15:chartTrackingRefBased/>
  <w15:docId w15:val="{8E0D4603-BE54-401C-81B1-7D61EDF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kod/C77KL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podreczniki.pl/a/emulsja-jako-uklad-koloidalny/D9CpnRYEk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adka367@interia.eu" TargetMode="External"/><Relationship Id="rId4" Type="http://schemas.openxmlformats.org/officeDocument/2006/relationships/hyperlink" Target="mailto:adka367@interia.eu" TargetMode="External"/><Relationship Id="rId9" Type="http://schemas.openxmlformats.org/officeDocument/2006/relationships/hyperlink" Target="https://www.youtube.com/watch?v=vZzrLm5f4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2</cp:revision>
  <dcterms:created xsi:type="dcterms:W3CDTF">2020-04-16T14:23:00Z</dcterms:created>
  <dcterms:modified xsi:type="dcterms:W3CDTF">2020-04-17T17:49:00Z</dcterms:modified>
</cp:coreProperties>
</file>