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5a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04.05.2020.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Nad i ale – znam te słowa doskonale.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wiadomości o przyimku i spójniku, które znajdują się w podręczniku na str. 175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176.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zeszycie zapisz, tylko te informacje, o których zapomniałeś.</w:t>
      </w:r>
    </w:p>
    <w:p w:rsidR="003B732C" w:rsidRDefault="003B732C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ćwiczenie 3 str. 176</w:t>
      </w:r>
    </w:p>
    <w:p w:rsidR="003B732C" w:rsidRDefault="003B732C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Wpisz do zeszytu: </w:t>
      </w:r>
    </w:p>
    <w:p w:rsidR="003B732C" w:rsidRDefault="003B732C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przyimek + rzeczownik = wyrażenie przyimkowe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</w:t>
      </w:r>
      <w:r w:rsidR="003B732C">
        <w:rPr>
          <w:rFonts w:ascii="Times New Roman" w:eastAsia="Times New Roman" w:hAnsi="Times New Roman" w:cs="Times New Roman"/>
          <w:sz w:val="24"/>
          <w:szCs w:val="24"/>
          <w:lang w:eastAsia="pl-PL"/>
        </w:rPr>
        <w:t>konajcie w zeszycie ćwiczenie  4 i 6 str. 176.</w:t>
      </w:r>
    </w:p>
    <w:p w:rsidR="003B732C" w:rsidRDefault="003B732C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ćwiczeń zadania na stronach 35 - 38</w:t>
      </w:r>
    </w:p>
    <w:p w:rsidR="004652D0" w:rsidRDefault="004652D0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2D0" w:rsidRDefault="003B732C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4652D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652D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</w:t>
      </w:r>
    </w:p>
    <w:p w:rsidR="004652D0" w:rsidRDefault="003B732C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Jakie więzi łączyły synów Bolesława Chrobrego</w:t>
      </w:r>
    </w:p>
    <w:p w:rsidR="004652D0" w:rsidRDefault="004652D0" w:rsidP="00465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924" w:rsidRDefault="00874924" w:rsidP="008749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opowiadanie pt.”Mówcie mi Bezprym”, które znajduje się w podręczniku na </w:t>
      </w:r>
    </w:p>
    <w:p w:rsidR="004652D0" w:rsidRDefault="00874924" w:rsidP="008749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str. 181</w:t>
      </w:r>
    </w:p>
    <w:p w:rsidR="004652D0" w:rsidRDefault="00E95DB0" w:rsidP="00465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</w:t>
      </w:r>
      <w:r w:rsidR="00465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1.</w:t>
      </w:r>
      <w:r w:rsidR="00465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4 i 6 str. 180 ( pisemnie ) oraz 3 i 5 str. 180 ( ustnie ).</w:t>
      </w:r>
    </w:p>
    <w:p w:rsidR="00E95DB0" w:rsidRDefault="00E95DB0" w:rsidP="00465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na jutrzejszą lekcję opowiadanie pt. „Marcin Kozera”</w:t>
      </w:r>
      <w:r w:rsidR="0084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podręcznik str. 181 )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2D0" w:rsidRDefault="004652D0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DB0" w:rsidRDefault="00E95DB0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06.05.2020.</w:t>
      </w:r>
    </w:p>
    <w:p w:rsidR="001C130C" w:rsidRDefault="00B660F3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Sprawdzian związany z utworem S.C. Lewisa „Opowieści z Narnii” </w:t>
      </w:r>
    </w:p>
    <w:p w:rsidR="00B660F3" w:rsidRDefault="00B660F3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30C" w:rsidRDefault="00B660F3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07.05.2020.</w:t>
      </w:r>
    </w:p>
    <w:p w:rsidR="00E95DB0" w:rsidRDefault="00E95DB0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Ojczyzna w sercu Marcina Kozery – M. Dąbrowska „Marcin Kozera”.</w:t>
      </w:r>
    </w:p>
    <w:p w:rsidR="00E95DB0" w:rsidRDefault="00E95DB0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DB0" w:rsidRDefault="00E95DB0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470A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i twórczość M. Dąbrowskiej.</w:t>
      </w:r>
    </w:p>
    <w:p w:rsidR="008470AF" w:rsidRDefault="008470AF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Ustal jaki jest czas i miejsce wydarzeń.</w:t>
      </w:r>
    </w:p>
    <w:p w:rsidR="008470AF" w:rsidRDefault="008470AF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ćwiczenia 1, 2, 3, 4 str. 183.</w:t>
      </w:r>
    </w:p>
    <w:p w:rsidR="008470AF" w:rsidRDefault="008470AF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AF" w:rsidRDefault="00B660F3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8470AF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.05.2020.</w:t>
      </w:r>
    </w:p>
    <w:p w:rsidR="00210C5C" w:rsidRDefault="00210C5C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Wspomnienie czasów wojny – P. Beręsewicz „Czy wojna jest dla dziewczyn?”</w:t>
      </w:r>
    </w:p>
    <w:p w:rsidR="00210C5C" w:rsidRDefault="00210C5C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C5C" w:rsidRDefault="00210C5C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tekst pt. „ Czy wojna jest dla dziewczyn?” ( podręcznik str. 183 )</w:t>
      </w:r>
    </w:p>
    <w:p w:rsidR="00210C5C" w:rsidRDefault="00210C5C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="001C130C">
        <w:rPr>
          <w:rFonts w:ascii="Times New Roman" w:eastAsia="Times New Roman" w:hAnsi="Times New Roman" w:cs="Times New Roman"/>
          <w:sz w:val="24"/>
          <w:szCs w:val="24"/>
          <w:lang w:eastAsia="pl-PL"/>
        </w:rPr>
        <w:t>apisz krótką notatkę na temat II wojny światowej.</w:t>
      </w:r>
    </w:p>
    <w:p w:rsidR="001C130C" w:rsidRDefault="001C130C" w:rsidP="00E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ćwiczenie 1 i 3 str. 185.</w:t>
      </w:r>
    </w:p>
    <w:p w:rsidR="00B660F3" w:rsidRDefault="00B660F3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Dla chętnych – przeczytaj utwór J. Papuzińskiej „Asiunia” (na stronie – </w:t>
      </w:r>
    </w:p>
    <w:p w:rsidR="004652D0" w:rsidRDefault="00B660F3" w:rsidP="0046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wydawnictwoliteratura.pl   lub – zkpig7.pl )</w:t>
      </w:r>
    </w:p>
    <w:p w:rsidR="004E7912" w:rsidRDefault="004E7912"/>
    <w:sectPr w:rsidR="004E7912" w:rsidSect="004E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652D0"/>
    <w:rsid w:val="001C130C"/>
    <w:rsid w:val="00210C5C"/>
    <w:rsid w:val="003B732C"/>
    <w:rsid w:val="004652D0"/>
    <w:rsid w:val="004E7912"/>
    <w:rsid w:val="008470AF"/>
    <w:rsid w:val="00874924"/>
    <w:rsid w:val="00B660F3"/>
    <w:rsid w:val="00D318E9"/>
    <w:rsid w:val="00E9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2020-04-30T06:48:00Z</dcterms:created>
  <dcterms:modified xsi:type="dcterms:W3CDTF">2020-04-30T19:01:00Z</dcterms:modified>
</cp:coreProperties>
</file>