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B8" w:rsidRDefault="00F164B8">
      <w:pPr>
        <w:rPr>
          <w:b/>
        </w:rPr>
      </w:pPr>
      <w:r>
        <w:rPr>
          <w:b/>
        </w:rPr>
        <w:t>Geografia  -  klasy  6d i 6e</w:t>
      </w:r>
    </w:p>
    <w:p w:rsidR="008B761F" w:rsidRDefault="00F164B8" w:rsidP="00F164B8">
      <w:pPr>
        <w:jc w:val="both"/>
        <w:rPr>
          <w:b/>
        </w:rPr>
      </w:pPr>
      <w:r>
        <w:rPr>
          <w:b/>
        </w:rPr>
        <w:t xml:space="preserve"> Kochani! Jak do tej pory bardzo sumienie pracujecie na odległość. Wielu  z  Was  otrzymuje oceny bardzo dobre i celujące.  Proszę,  aby w tym tygodniu  przesłały prace tylko te osoby, które nie uzyskały jeszcze żadnej oceny, a jest ich niewiele. ( </w:t>
      </w:r>
      <w:r w:rsidR="001C40BC">
        <w:rPr>
          <w:b/>
        </w:rPr>
        <w:t xml:space="preserve">oczywiście, </w:t>
      </w:r>
      <w:r>
        <w:rPr>
          <w:b/>
        </w:rPr>
        <w:t>pracują w dalszym ciągu  wszyscy ).</w:t>
      </w:r>
    </w:p>
    <w:p w:rsidR="008B761F" w:rsidRDefault="008B761F" w:rsidP="00F164B8">
      <w:pPr>
        <w:jc w:val="both"/>
        <w:rPr>
          <w:b/>
        </w:rPr>
      </w:pPr>
      <w:r>
        <w:rPr>
          <w:b/>
        </w:rPr>
        <w:t>Mam nadzieję, że dzisiejszy  temat  przypadnie Wam do gustu.</w:t>
      </w:r>
    </w:p>
    <w:p w:rsidR="00E9347B" w:rsidRDefault="00F164B8" w:rsidP="00F164B8">
      <w:pPr>
        <w:jc w:val="both"/>
        <w:rPr>
          <w:b/>
        </w:rPr>
      </w:pPr>
      <w:r>
        <w:rPr>
          <w:b/>
        </w:rPr>
        <w:t xml:space="preserve">Temat : Wielkie miasta Europy: Paryż  i Londyn </w:t>
      </w:r>
    </w:p>
    <w:p w:rsidR="00F164B8" w:rsidRDefault="00ED7716" w:rsidP="00F164B8">
      <w:pPr>
        <w:pStyle w:val="Akapitzlist"/>
        <w:numPr>
          <w:ilvl w:val="0"/>
          <w:numId w:val="1"/>
        </w:numPr>
        <w:jc w:val="both"/>
      </w:pPr>
      <w:r>
        <w:t>Na podstawie wykresów słupkowych odczytaj  nazwy pięciu największych miast Europy. Obok każdego z nich podaj przybliżoną liczbę ludności ( podr. str.85 )</w:t>
      </w:r>
    </w:p>
    <w:p w:rsidR="00ED7716" w:rsidRDefault="00ED7716" w:rsidP="00F164B8">
      <w:pPr>
        <w:pStyle w:val="Akapitzlist"/>
        <w:numPr>
          <w:ilvl w:val="0"/>
          <w:numId w:val="1"/>
        </w:numPr>
        <w:jc w:val="both"/>
      </w:pPr>
      <w:r>
        <w:t xml:space="preserve">Pojęcie </w:t>
      </w:r>
      <w:r w:rsidRPr="00ED7716">
        <w:rPr>
          <w:b/>
        </w:rPr>
        <w:t>aglomeracji monocentrycznej</w:t>
      </w:r>
      <w:r>
        <w:rPr>
          <w:b/>
        </w:rPr>
        <w:t xml:space="preserve">   </w:t>
      </w:r>
      <w:r>
        <w:t>( przepisz do zeszytu )</w:t>
      </w:r>
    </w:p>
    <w:p w:rsidR="00ED7716" w:rsidRDefault="00ED7716" w:rsidP="00ED7716">
      <w:pPr>
        <w:pStyle w:val="Akapitzlist"/>
        <w:jc w:val="both"/>
      </w:pPr>
      <w:r w:rsidRPr="00997B6E">
        <w:rPr>
          <w:b/>
        </w:rPr>
        <w:t>Aglomeracja monocentryczna</w:t>
      </w:r>
      <w:r>
        <w:t xml:space="preserve"> składa się z jednego dużego miasta, będącego ośrodkiem wyraźnie dominującym oraz wielu mniejszych miast położonych w niewielkiej odległości. Małe miasta, leżące </w:t>
      </w:r>
      <w:r w:rsidR="00A90BC2">
        <w:t>w pobliżu nazywa się „miastami  satelickimi”  lub „miastami sypialniami’’</w:t>
      </w:r>
    </w:p>
    <w:p w:rsidR="00A90BC2" w:rsidRDefault="00A90BC2" w:rsidP="00ED7716">
      <w:pPr>
        <w:pStyle w:val="Akapitzlist"/>
        <w:jc w:val="both"/>
      </w:pPr>
      <w:r>
        <w:t>(Zastanówcie, skąd takie nazwy ?  Uzasadnienie można zapisać w zeszycie )</w:t>
      </w:r>
    </w:p>
    <w:p w:rsidR="00A90BC2" w:rsidRDefault="00997B6E" w:rsidP="00A90BC2">
      <w:pPr>
        <w:pStyle w:val="Akapitzlist"/>
        <w:numPr>
          <w:ilvl w:val="0"/>
          <w:numId w:val="1"/>
        </w:numPr>
        <w:jc w:val="both"/>
      </w:pPr>
      <w:r>
        <w:t>Wy</w:t>
      </w:r>
      <w:r w:rsidR="00A90BC2">
        <w:t>mień klika zalet życia w dużym mieście. ( podr. str. 86 )</w:t>
      </w:r>
    </w:p>
    <w:p w:rsidR="00A90BC2" w:rsidRDefault="00997B6E" w:rsidP="00A90BC2">
      <w:pPr>
        <w:pStyle w:val="Akapitzlist"/>
        <w:numPr>
          <w:ilvl w:val="0"/>
          <w:numId w:val="1"/>
        </w:numPr>
        <w:jc w:val="both"/>
      </w:pPr>
      <w:r>
        <w:t>Podobieństwa Paryża i Londynu:</w:t>
      </w:r>
    </w:p>
    <w:p w:rsidR="00997B6E" w:rsidRDefault="00997B6E" w:rsidP="00997B6E">
      <w:pPr>
        <w:pStyle w:val="Akapitzlist"/>
        <w:numPr>
          <w:ilvl w:val="0"/>
          <w:numId w:val="2"/>
        </w:numPr>
        <w:jc w:val="both"/>
      </w:pPr>
      <w:r>
        <w:t>aglomeracje monocentryczne  z dużą liczbą mieszkańców</w:t>
      </w:r>
    </w:p>
    <w:p w:rsidR="00997B6E" w:rsidRDefault="00997B6E" w:rsidP="00997B6E">
      <w:pPr>
        <w:pStyle w:val="Akapitzlist"/>
        <w:numPr>
          <w:ilvl w:val="0"/>
          <w:numId w:val="2"/>
        </w:numPr>
        <w:jc w:val="both"/>
      </w:pPr>
      <w:r>
        <w:t xml:space="preserve">miasta położone nad dużymi rzekami ( Sekwaną i Tamizą </w:t>
      </w:r>
      <w:r w:rsidR="000A4A24">
        <w:t>)</w:t>
      </w:r>
    </w:p>
    <w:p w:rsidR="00997B6E" w:rsidRDefault="00997B6E" w:rsidP="00997B6E">
      <w:pPr>
        <w:pStyle w:val="Akapitzlist"/>
        <w:numPr>
          <w:ilvl w:val="0"/>
          <w:numId w:val="2"/>
        </w:numPr>
        <w:jc w:val="both"/>
      </w:pPr>
      <w:r>
        <w:t xml:space="preserve">ważne ośrodki gospodarcze </w:t>
      </w:r>
      <w:r w:rsidR="000A4A24">
        <w:t>i kulturalne o znaczeniu międzynarodowym</w:t>
      </w:r>
    </w:p>
    <w:p w:rsidR="000A4A24" w:rsidRDefault="000A4A24" w:rsidP="00997B6E">
      <w:pPr>
        <w:pStyle w:val="Akapitzlist"/>
        <w:numPr>
          <w:ilvl w:val="0"/>
          <w:numId w:val="2"/>
        </w:numPr>
        <w:jc w:val="both"/>
      </w:pPr>
      <w:r>
        <w:t>międzynarodowe węzły komunikacyjne</w:t>
      </w:r>
    </w:p>
    <w:p w:rsidR="000A4A24" w:rsidRDefault="000A4A24" w:rsidP="00997B6E">
      <w:pPr>
        <w:pStyle w:val="Akapitzlist"/>
        <w:numPr>
          <w:ilvl w:val="0"/>
          <w:numId w:val="2"/>
        </w:numPr>
        <w:jc w:val="both"/>
      </w:pPr>
      <w:r>
        <w:t>symbole nowoczesnej przedsiębiorczości</w:t>
      </w:r>
    </w:p>
    <w:p w:rsidR="000A4A24" w:rsidRDefault="000A4A24" w:rsidP="00997B6E">
      <w:pPr>
        <w:pStyle w:val="Akapitzlist"/>
        <w:numPr>
          <w:ilvl w:val="0"/>
          <w:numId w:val="2"/>
        </w:numPr>
        <w:jc w:val="both"/>
      </w:pPr>
      <w:r>
        <w:t xml:space="preserve">miasta słynące z wielokulturowości </w:t>
      </w:r>
      <w:r w:rsidR="008B761F">
        <w:t xml:space="preserve"> ( znaczna część  mieszkańców  Paryża  wywodzi się z „czarnego lądu ‘’, a w Londynie żyje wielu Azjatów.)</w:t>
      </w:r>
    </w:p>
    <w:p w:rsidR="000A4A24" w:rsidRDefault="00714550" w:rsidP="000A4A24">
      <w:pPr>
        <w:pStyle w:val="Akapitzlist"/>
        <w:numPr>
          <w:ilvl w:val="0"/>
          <w:numId w:val="1"/>
        </w:numPr>
        <w:jc w:val="both"/>
      </w:pPr>
      <w:r>
        <w:t>Różnice  między Paryżem i Londynem</w:t>
      </w:r>
      <w:r w:rsidR="009D77E9">
        <w:t>:</w:t>
      </w:r>
    </w:p>
    <w:p w:rsidR="00714550" w:rsidRDefault="00714550" w:rsidP="00714550">
      <w:pPr>
        <w:pStyle w:val="Akapitzlist"/>
        <w:numPr>
          <w:ilvl w:val="0"/>
          <w:numId w:val="3"/>
        </w:numPr>
        <w:jc w:val="both"/>
      </w:pPr>
      <w:r>
        <w:t xml:space="preserve">Londyn kojarzony jest z finansami i handlem ( giełda papierów </w:t>
      </w:r>
      <w:r w:rsidR="009D77E9">
        <w:t>wartościowych )</w:t>
      </w:r>
    </w:p>
    <w:p w:rsidR="00714550" w:rsidRDefault="00714550" w:rsidP="00714550">
      <w:pPr>
        <w:pStyle w:val="Akapitzlist"/>
        <w:numPr>
          <w:ilvl w:val="0"/>
          <w:numId w:val="3"/>
        </w:numPr>
        <w:jc w:val="both"/>
      </w:pPr>
      <w:r>
        <w:t>Paryż kojarzony jest z artystami i dziedzictwem kulturowym</w:t>
      </w:r>
      <w:r w:rsidR="009D77E9">
        <w:t xml:space="preserve"> ( światowa stolica mody</w:t>
      </w:r>
      <w:r w:rsidR="00AB3C82">
        <w:t xml:space="preserve">, </w:t>
      </w:r>
      <w:r w:rsidR="00EE538E">
        <w:t xml:space="preserve">pierwsze domy Coco Chanel i Christiana Diora,  </w:t>
      </w:r>
      <w:r w:rsidR="00AB3C82">
        <w:t xml:space="preserve">tu tworzyli  Fryderyk Chopin, </w:t>
      </w:r>
      <w:r w:rsidR="00EE538E">
        <w:t>Pablo Picasso, Vincent van Gogh)</w:t>
      </w:r>
    </w:p>
    <w:p w:rsidR="00714550" w:rsidRDefault="009D77E9" w:rsidP="00714550">
      <w:pPr>
        <w:pStyle w:val="Akapitzlist"/>
        <w:numPr>
          <w:ilvl w:val="0"/>
          <w:numId w:val="3"/>
        </w:numPr>
        <w:jc w:val="both"/>
      </w:pPr>
      <w:r>
        <w:t xml:space="preserve">w granicach miejskich Paryża  znajduje się wiele </w:t>
      </w:r>
      <w:r w:rsidR="00EE538E">
        <w:t xml:space="preserve">parków i </w:t>
      </w:r>
      <w:r>
        <w:t>terenów zielonych</w:t>
      </w:r>
      <w:r w:rsidR="00EE538E">
        <w:t xml:space="preserve"> ( zespół pałacowo – ogrodowy w Wersalu )</w:t>
      </w:r>
    </w:p>
    <w:p w:rsidR="009D77E9" w:rsidRDefault="009D77E9" w:rsidP="009D77E9">
      <w:pPr>
        <w:pStyle w:val="Akapitzlist"/>
        <w:numPr>
          <w:ilvl w:val="0"/>
          <w:numId w:val="3"/>
        </w:numPr>
        <w:jc w:val="both"/>
      </w:pPr>
      <w:r>
        <w:t>w granicach miejskich Londynu przeważają  tereny zabudowane i przemysłowe</w:t>
      </w:r>
    </w:p>
    <w:p w:rsidR="00D655CC" w:rsidRDefault="009D77E9" w:rsidP="00D655CC">
      <w:pPr>
        <w:pStyle w:val="Akapitzlist"/>
        <w:numPr>
          <w:ilvl w:val="0"/>
          <w:numId w:val="1"/>
        </w:numPr>
        <w:jc w:val="both"/>
      </w:pPr>
      <w:r>
        <w:t xml:space="preserve"> Wypisz po kilka najbardziej znanych zabytków Paryża i Londynu ,</w:t>
      </w:r>
      <w:r w:rsidR="00D655CC">
        <w:t xml:space="preserve"> zajrzyj na strony </w:t>
      </w:r>
      <w:proofErr w:type="spellStart"/>
      <w:r w:rsidR="00D655CC">
        <w:t>internetu</w:t>
      </w:r>
      <w:proofErr w:type="spellEnd"/>
      <w:r w:rsidR="00D655CC">
        <w:t>.</w:t>
      </w:r>
    </w:p>
    <w:p w:rsidR="00D655CC" w:rsidRDefault="009D77E9" w:rsidP="00D655CC">
      <w:pPr>
        <w:pStyle w:val="Akapitzlist"/>
        <w:numPr>
          <w:ilvl w:val="0"/>
          <w:numId w:val="1"/>
        </w:numPr>
        <w:jc w:val="both"/>
      </w:pPr>
      <w:r>
        <w:t xml:space="preserve"> Po zapoznaniu się z tekstem podręcznika sporządź notatkę w zeszycie przedmiotowym </w:t>
      </w:r>
      <w:r w:rsidR="008B761F">
        <w:t xml:space="preserve">zgodnie z punktami lekcji  i </w:t>
      </w:r>
      <w:r>
        <w:t xml:space="preserve"> uzupełnij ćwiczenia.    </w:t>
      </w:r>
    </w:p>
    <w:p w:rsidR="009D77E9" w:rsidRDefault="00D655CC" w:rsidP="00D655CC">
      <w:pPr>
        <w:ind w:left="360"/>
        <w:jc w:val="both"/>
      </w:pPr>
      <w:r>
        <w:t>PS. Pozdrawiam z majowym słoneczkiem i życzę miłej pracy.                                     Anna Majewska</w:t>
      </w:r>
      <w:r w:rsidR="009D77E9">
        <w:t xml:space="preserve">  </w:t>
      </w:r>
      <w:bookmarkStart w:id="0" w:name="_GoBack"/>
      <w:bookmarkEnd w:id="0"/>
      <w:r w:rsidR="009D77E9">
        <w:t xml:space="preserve">                               </w:t>
      </w:r>
    </w:p>
    <w:p w:rsidR="009D77E9" w:rsidRPr="00F164B8" w:rsidRDefault="009D77E9" w:rsidP="009D77E9">
      <w:pPr>
        <w:jc w:val="both"/>
      </w:pPr>
      <w:r>
        <w:t xml:space="preserve">        </w:t>
      </w:r>
    </w:p>
    <w:sectPr w:rsidR="009D77E9" w:rsidRPr="00F1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5F1"/>
    <w:multiLevelType w:val="hybridMultilevel"/>
    <w:tmpl w:val="6D76CA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EE0142"/>
    <w:multiLevelType w:val="hybridMultilevel"/>
    <w:tmpl w:val="D23829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6C4D03"/>
    <w:multiLevelType w:val="hybridMultilevel"/>
    <w:tmpl w:val="6C1AB96E"/>
    <w:lvl w:ilvl="0" w:tplc="5FF46BF0">
      <w:start w:val="6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83C7ADB"/>
    <w:multiLevelType w:val="hybridMultilevel"/>
    <w:tmpl w:val="0180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B8"/>
    <w:rsid w:val="000A4A24"/>
    <w:rsid w:val="001C40BC"/>
    <w:rsid w:val="00714550"/>
    <w:rsid w:val="008B761F"/>
    <w:rsid w:val="00997B6E"/>
    <w:rsid w:val="009A5A97"/>
    <w:rsid w:val="009D77E9"/>
    <w:rsid w:val="00A90BC2"/>
    <w:rsid w:val="00AB3C82"/>
    <w:rsid w:val="00D655CC"/>
    <w:rsid w:val="00E9347B"/>
    <w:rsid w:val="00ED7716"/>
    <w:rsid w:val="00EE538E"/>
    <w:rsid w:val="00F1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dcterms:created xsi:type="dcterms:W3CDTF">2020-05-15T14:43:00Z</dcterms:created>
  <dcterms:modified xsi:type="dcterms:W3CDTF">2020-05-15T16:33:00Z</dcterms:modified>
</cp:coreProperties>
</file>