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24" w:rsidRDefault="00156D24" w:rsidP="00156D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22-28.05.2020r.</w:t>
      </w:r>
    </w:p>
    <w:p w:rsidR="009A0F53" w:rsidRPr="00C601E6" w:rsidRDefault="009A0F53" w:rsidP="009A0F53">
      <w:pPr>
        <w:rPr>
          <w:rFonts w:ascii="Arial" w:hAnsi="Arial" w:cs="Arial"/>
          <w:b/>
          <w:sz w:val="24"/>
          <w:szCs w:val="24"/>
        </w:rPr>
      </w:pPr>
      <w:r w:rsidRPr="00C601E6">
        <w:rPr>
          <w:rFonts w:ascii="Arial" w:hAnsi="Arial" w:cs="Arial"/>
          <w:b/>
          <w:sz w:val="24"/>
          <w:szCs w:val="24"/>
        </w:rPr>
        <w:t>Biologia klasa 7</w:t>
      </w:r>
      <w:r w:rsidR="00156D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6D24">
        <w:rPr>
          <w:rFonts w:ascii="Arial" w:hAnsi="Arial" w:cs="Arial"/>
          <w:b/>
          <w:sz w:val="24"/>
          <w:szCs w:val="24"/>
        </w:rPr>
        <w:t>a,b,c,d</w:t>
      </w:r>
      <w:proofErr w:type="spellEnd"/>
    </w:p>
    <w:p w:rsidR="009A0F53" w:rsidRDefault="009A0F53" w:rsidP="001A0D6D">
      <w:pPr>
        <w:pStyle w:val="Nagwek2"/>
        <w:jc w:val="both"/>
        <w:rPr>
          <w:b w:val="0"/>
          <w:color w:val="FF0000"/>
        </w:rPr>
      </w:pPr>
      <w:r w:rsidRPr="00C601E6">
        <w:rPr>
          <w:b w:val="0"/>
          <w:color w:val="auto"/>
        </w:rPr>
        <w:t xml:space="preserve">Drodzy uczniowie, zapoznajcie się z tematem lekcji zgodnie z moją instrukcją, krok po kroku. Pojawiające się w przebiegu </w:t>
      </w:r>
      <w:r w:rsidR="001A0D6D">
        <w:rPr>
          <w:b w:val="0"/>
          <w:color w:val="auto"/>
        </w:rPr>
        <w:t>lekcji ćwiczenia rozwiązujcie w </w:t>
      </w:r>
      <w:r w:rsidRPr="00C601E6">
        <w:rPr>
          <w:b w:val="0"/>
          <w:color w:val="auto"/>
        </w:rPr>
        <w:t xml:space="preserve">zeszycie ćwiczeń. Starajcie się niczego nie pomijać, ułatwi to Wam zrozumienie tematu. Pracujcie systematycznie. Kontakt dla Was ze mną poprzez e-mail </w:t>
      </w:r>
      <w:r w:rsidRPr="00C601E6">
        <w:rPr>
          <w:b w:val="0"/>
          <w:color w:val="FF0000"/>
        </w:rPr>
        <w:t>biologiasp16onet.pl</w:t>
      </w:r>
    </w:p>
    <w:p w:rsidR="001A0D6D" w:rsidRDefault="001A0D6D" w:rsidP="009A0F53">
      <w:pPr>
        <w:rPr>
          <w:rFonts w:ascii="Arial" w:hAnsi="Arial" w:cs="Arial"/>
          <w:b/>
          <w:sz w:val="24"/>
          <w:szCs w:val="24"/>
        </w:rPr>
      </w:pPr>
    </w:p>
    <w:p w:rsidR="009A0F53" w:rsidRDefault="009A0F53" w:rsidP="000F1BD5">
      <w:pPr>
        <w:jc w:val="both"/>
        <w:rPr>
          <w:rFonts w:ascii="Arial" w:hAnsi="Arial" w:cs="Arial"/>
          <w:sz w:val="24"/>
          <w:szCs w:val="24"/>
        </w:rPr>
      </w:pPr>
      <w:r w:rsidRPr="00C601E6">
        <w:rPr>
          <w:rFonts w:ascii="Arial" w:hAnsi="Arial" w:cs="Arial"/>
          <w:b/>
          <w:sz w:val="24"/>
          <w:szCs w:val="24"/>
        </w:rPr>
        <w:t>Temat:</w:t>
      </w:r>
      <w:r>
        <w:rPr>
          <w:rFonts w:ascii="Arial" w:hAnsi="Arial" w:cs="Arial"/>
          <w:b/>
          <w:sz w:val="24"/>
          <w:szCs w:val="24"/>
        </w:rPr>
        <w:t xml:space="preserve"> Ucho - narząd słuchu i równowagi.</w:t>
      </w:r>
      <w:r w:rsidR="000F1BD5">
        <w:rPr>
          <w:rFonts w:ascii="Arial" w:hAnsi="Arial" w:cs="Arial"/>
          <w:b/>
          <w:sz w:val="24"/>
          <w:szCs w:val="24"/>
        </w:rPr>
        <w:t xml:space="preserve"> </w:t>
      </w:r>
      <w:r w:rsidR="000F1BD5">
        <w:rPr>
          <w:rFonts w:ascii="Arial" w:hAnsi="Arial" w:cs="Arial"/>
          <w:sz w:val="24"/>
          <w:szCs w:val="24"/>
        </w:rPr>
        <w:t>(</w:t>
      </w:r>
      <w:r w:rsidRPr="00C601E6">
        <w:rPr>
          <w:rFonts w:ascii="Arial" w:hAnsi="Arial" w:cs="Arial"/>
          <w:sz w:val="24"/>
          <w:szCs w:val="24"/>
        </w:rPr>
        <w:t>te</w:t>
      </w:r>
      <w:r w:rsidR="001A0D6D">
        <w:rPr>
          <w:rFonts w:ascii="Arial" w:hAnsi="Arial" w:cs="Arial"/>
          <w:sz w:val="24"/>
          <w:szCs w:val="24"/>
        </w:rPr>
        <w:t>mat lekcji i cele zapisujecie w </w:t>
      </w:r>
      <w:r w:rsidRPr="00C601E6">
        <w:rPr>
          <w:rFonts w:ascii="Arial" w:hAnsi="Arial" w:cs="Arial"/>
          <w:sz w:val="24"/>
          <w:szCs w:val="24"/>
        </w:rPr>
        <w:t>zeszycie przedmiotowym)</w:t>
      </w:r>
    </w:p>
    <w:p w:rsidR="009A0F53" w:rsidRDefault="009A0F53" w:rsidP="009A0F53">
      <w:pPr>
        <w:rPr>
          <w:rFonts w:ascii="Arial" w:hAnsi="Arial" w:cs="Arial"/>
          <w:b/>
          <w:sz w:val="24"/>
          <w:szCs w:val="24"/>
        </w:rPr>
      </w:pPr>
      <w:r w:rsidRPr="00C601E6">
        <w:rPr>
          <w:rFonts w:ascii="Arial" w:hAnsi="Arial" w:cs="Arial"/>
          <w:b/>
          <w:sz w:val="24"/>
          <w:szCs w:val="24"/>
        </w:rPr>
        <w:t xml:space="preserve">Cele lekcji: </w:t>
      </w:r>
    </w:p>
    <w:p w:rsidR="00075810" w:rsidRDefault="00075810" w:rsidP="009A0F53">
      <w:pPr>
        <w:rPr>
          <w:rFonts w:ascii="Arial" w:hAnsi="Arial" w:cs="Arial"/>
          <w:sz w:val="24"/>
          <w:szCs w:val="24"/>
        </w:rPr>
      </w:pPr>
      <w:r w:rsidRPr="00075810">
        <w:rPr>
          <w:rFonts w:ascii="Arial" w:hAnsi="Arial" w:cs="Arial"/>
          <w:sz w:val="24"/>
          <w:szCs w:val="24"/>
        </w:rPr>
        <w:t>- dow</w:t>
      </w:r>
      <w:r>
        <w:rPr>
          <w:rFonts w:ascii="Arial" w:hAnsi="Arial" w:cs="Arial"/>
          <w:sz w:val="24"/>
          <w:szCs w:val="24"/>
        </w:rPr>
        <w:t>iesz się z jakich części składa się ucho człowieka</w:t>
      </w:r>
    </w:p>
    <w:p w:rsidR="00075810" w:rsidRDefault="00075810" w:rsidP="009A0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poznasz funkcje poszczególnych elementów ucha</w:t>
      </w:r>
    </w:p>
    <w:p w:rsidR="00075810" w:rsidRDefault="00075810" w:rsidP="009A0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wyjaśnisz w jaki sposób ucho odbiera dźwięki i jak działa zmysł równowagi</w:t>
      </w:r>
    </w:p>
    <w:p w:rsidR="00075810" w:rsidRDefault="00075810" w:rsidP="009A0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 lekcji:</w:t>
      </w:r>
    </w:p>
    <w:p w:rsidR="00075810" w:rsidRDefault="00075810" w:rsidP="009A0F53">
      <w:r>
        <w:rPr>
          <w:rFonts w:ascii="Arial" w:hAnsi="Arial" w:cs="Arial"/>
          <w:sz w:val="24"/>
          <w:szCs w:val="24"/>
        </w:rPr>
        <w:t>1. Poznaj budowę ucha</w:t>
      </w:r>
      <w:r w:rsidR="0049069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9069E">
          <w:rPr>
            <w:rStyle w:val="Hipercze"/>
          </w:rPr>
          <w:t>https://www.youtube.com/watch?v=PNGNdRUseDQ</w:t>
        </w:r>
      </w:hyperlink>
    </w:p>
    <w:p w:rsidR="0049069E" w:rsidRPr="0049069E" w:rsidRDefault="0049069E" w:rsidP="009A0F53">
      <w:pPr>
        <w:rPr>
          <w:rFonts w:ascii="Arial" w:hAnsi="Arial" w:cs="Arial"/>
          <w:b/>
          <w:sz w:val="24"/>
          <w:szCs w:val="24"/>
        </w:rPr>
      </w:pPr>
      <w:r w:rsidRPr="0049069E">
        <w:rPr>
          <w:rFonts w:ascii="Arial" w:hAnsi="Arial" w:cs="Arial"/>
          <w:b/>
          <w:sz w:val="24"/>
          <w:szCs w:val="24"/>
        </w:rPr>
        <w:t>Zapisz w zeszycie przedmiotowym i zapamiętaj!</w:t>
      </w:r>
    </w:p>
    <w:p w:rsidR="009A0F53" w:rsidRPr="0049069E" w:rsidRDefault="0049069E" w:rsidP="009A0F53">
      <w:pPr>
        <w:rPr>
          <w:rFonts w:ascii="Arial" w:hAnsi="Arial" w:cs="Arial"/>
          <w:b/>
          <w:sz w:val="24"/>
          <w:szCs w:val="24"/>
        </w:rPr>
      </w:pPr>
      <w:r w:rsidRPr="0049069E">
        <w:rPr>
          <w:rFonts w:ascii="Arial" w:hAnsi="Arial" w:cs="Arial"/>
          <w:b/>
          <w:sz w:val="24"/>
          <w:szCs w:val="24"/>
        </w:rPr>
        <w:t>Ucho składa się z trzech części, w każdej z nich znajduje się kilka elementów:</w:t>
      </w:r>
    </w:p>
    <w:p w:rsidR="0049069E" w:rsidRDefault="0049069E" w:rsidP="009A0F53">
      <w:pPr>
        <w:rPr>
          <w:rFonts w:ascii="Arial" w:hAnsi="Arial" w:cs="Arial"/>
          <w:sz w:val="24"/>
          <w:szCs w:val="24"/>
        </w:rPr>
      </w:pPr>
      <w:r w:rsidRPr="0049069E">
        <w:rPr>
          <w:rFonts w:ascii="Arial" w:hAnsi="Arial" w:cs="Arial"/>
          <w:b/>
          <w:sz w:val="24"/>
          <w:szCs w:val="24"/>
        </w:rPr>
        <w:t>Ucho zewnętrzne</w:t>
      </w:r>
      <w:r>
        <w:rPr>
          <w:rFonts w:ascii="Arial" w:hAnsi="Arial" w:cs="Arial"/>
          <w:b/>
          <w:sz w:val="24"/>
          <w:szCs w:val="24"/>
        </w:rPr>
        <w:t>:</w:t>
      </w:r>
    </w:p>
    <w:p w:rsidR="0049069E" w:rsidRDefault="0049069E" w:rsidP="0049069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małżowina uszna</w:t>
      </w:r>
    </w:p>
    <w:p w:rsidR="0049069E" w:rsidRDefault="0049069E" w:rsidP="0049069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przewód słuchowy</w:t>
      </w:r>
    </w:p>
    <w:p w:rsidR="0049069E" w:rsidRDefault="0049069E" w:rsidP="0049069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9069E" w:rsidRPr="00A356CA" w:rsidRDefault="0049069E" w:rsidP="0049069E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A356CA">
        <w:rPr>
          <w:rFonts w:ascii="Arial" w:hAnsi="Arial" w:cs="Arial"/>
          <w:b/>
          <w:sz w:val="24"/>
          <w:szCs w:val="24"/>
        </w:rPr>
        <w:t>Ucho środkowe:</w:t>
      </w:r>
    </w:p>
    <w:p w:rsidR="0049069E" w:rsidRDefault="0049069E" w:rsidP="0049069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błona bębenkowa</w:t>
      </w:r>
    </w:p>
    <w:p w:rsidR="0049069E" w:rsidRDefault="0049069E" w:rsidP="0049069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jamie bębenkowej mieszczą się trzy kosteczki słuchowe - młoteczek, kowadełko i strzemiączko</w:t>
      </w:r>
    </w:p>
    <w:p w:rsidR="0049069E" w:rsidRDefault="0049069E" w:rsidP="0049069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trąbka słuchowa</w:t>
      </w:r>
    </w:p>
    <w:p w:rsidR="0049069E" w:rsidRPr="00A356CA" w:rsidRDefault="0049069E" w:rsidP="0049069E">
      <w:pPr>
        <w:rPr>
          <w:rFonts w:ascii="Arial" w:hAnsi="Arial" w:cs="Arial"/>
          <w:b/>
          <w:sz w:val="24"/>
          <w:szCs w:val="24"/>
        </w:rPr>
      </w:pPr>
      <w:r w:rsidRPr="00A356CA">
        <w:rPr>
          <w:rFonts w:ascii="Arial" w:hAnsi="Arial" w:cs="Arial"/>
          <w:b/>
          <w:sz w:val="24"/>
          <w:szCs w:val="24"/>
        </w:rPr>
        <w:t>Ucho wewnętrzne:</w:t>
      </w:r>
    </w:p>
    <w:p w:rsidR="0049069E" w:rsidRDefault="0049069E" w:rsidP="00490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kanały półkoliste</w:t>
      </w:r>
    </w:p>
    <w:p w:rsidR="0049069E" w:rsidRDefault="0049069E" w:rsidP="00490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przedsionek</w:t>
      </w:r>
    </w:p>
    <w:p w:rsidR="0049069E" w:rsidRDefault="0049069E" w:rsidP="00490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ślimak</w:t>
      </w:r>
    </w:p>
    <w:p w:rsidR="00A356CA" w:rsidRDefault="00A356CA" w:rsidP="0049069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356CA" w:rsidRDefault="00A356CA" w:rsidP="0049069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25948" w:rsidRDefault="00425948" w:rsidP="00A356CA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425948" w:rsidRDefault="00425948" w:rsidP="00A356CA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425948" w:rsidRDefault="00425948" w:rsidP="00A356CA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A356CA" w:rsidRDefault="00A356CA" w:rsidP="00A356CA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675259" cy="3116352"/>
            <wp:effectExtent l="19050" t="0" r="0" b="0"/>
            <wp:docPr id="59" name="Obraz 59" descr="Ilustracja przedstawia schematycznie budowę ucha w przekroju poprzecznym. U góry kolorem wyróżniono części: beżowe ucho zewnętrzne, pomarańczowe środkowe i niebieskie wewnętrzne. Na zewnątrz ukazano małżowinę uszną. W środku przewód słuchowy zamknięty błękitną błoną bębenkową. Za nią kosteczki słuchowe w brązowej trąbce słuchowej, biegnącej w dół. Kosteczki dotykają niebieskiego dużego ślimaka, który z przodu ma kanały półkoliste. Na ślimaku fioletowe ner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lustracja przedstawia schematycznie budowę ucha w przekroju poprzecznym. U góry kolorem wyróżniono części: beżowe ucho zewnętrzne, pomarańczowe środkowe i niebieskie wewnętrzne. Na zewnątrz ukazano małżowinę uszną. W środku przewód słuchowy zamknięty błękitną błoną bębenkową. Za nią kosteczki słuchowe w brązowej trąbce słuchowej, biegnącej w dół. Kosteczki dotykają niebieskiego dużego ślimaka, który z przodu ma kanały półkoliste. Na ślimaku fioletowe nerwy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528" cy="311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48" w:rsidRPr="00425948" w:rsidRDefault="00425948" w:rsidP="004259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259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Ciekawostka</w:t>
      </w:r>
    </w:p>
    <w:p w:rsidR="00425948" w:rsidRDefault="00425948" w:rsidP="004259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5948" w:rsidRPr="00425948" w:rsidRDefault="00425948" w:rsidP="001A0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948">
        <w:rPr>
          <w:rFonts w:ascii="Arial" w:eastAsia="Times New Roman" w:hAnsi="Arial" w:cs="Arial"/>
          <w:sz w:val="24"/>
          <w:szCs w:val="24"/>
          <w:lang w:eastAsia="pl-PL"/>
        </w:rPr>
        <w:t>Bodźcem odbieranym przez uszy jest fala dźwiękowa, która przemieszcza się w powietrzu, podłożu, przedmiotach oraz w wodzie. Gdy wypowiadamy słowa, słyszymy dźwięk docierający z krtani do ucha wewnętrznego zarówno przez powietrze, jak i przez tkanki ciała. Dlatego, gdy słuchamy nagrania własnego głosu, wydaje się on inny niż ten słuchany podczas wypowiadania słów – słychać wtedy tylko część głosu docierającą przez powietrze.</w:t>
      </w:r>
    </w:p>
    <w:p w:rsidR="00425948" w:rsidRDefault="00425948" w:rsidP="0049069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9069E" w:rsidRDefault="0049069E" w:rsidP="0049069E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Uzupełnij ćwiczenie 1 strona 100 w zeszycie ćwiczeń.</w:t>
      </w:r>
    </w:p>
    <w:p w:rsidR="0049069E" w:rsidRDefault="0049069E" w:rsidP="0049069E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Jak działa słuch? Przeczytaj fragment "Odbieranie dźwięków" - podręcznik strona 201.</w:t>
      </w:r>
    </w:p>
    <w:p w:rsidR="0049069E" w:rsidRDefault="0049069E" w:rsidP="0049069E">
      <w:pPr>
        <w:pStyle w:val="Akapitzlist"/>
        <w:ind w:left="0"/>
      </w:pPr>
      <w:r>
        <w:rPr>
          <w:rFonts w:ascii="Arial" w:hAnsi="Arial" w:cs="Arial"/>
          <w:sz w:val="24"/>
          <w:szCs w:val="24"/>
        </w:rPr>
        <w:t>Aby lepiej zrozumieć mechanizm powstawania dźwięków posłuchaj:</w:t>
      </w:r>
      <w:r w:rsidR="00DB62B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B62BC">
          <w:rPr>
            <w:rStyle w:val="Hipercze"/>
          </w:rPr>
          <w:t>https://www.youtube.com/watch?v=pooeW9Oop5Q</w:t>
        </w:r>
      </w:hyperlink>
    </w:p>
    <w:p w:rsidR="00630F10" w:rsidRDefault="00DB62BC" w:rsidP="001A0D6D">
      <w:pPr>
        <w:pStyle w:val="Akapitzlist"/>
        <w:ind w:left="0"/>
        <w:jc w:val="both"/>
        <w:rPr>
          <w:rFonts w:ascii="Arial" w:hAnsi="Arial" w:cs="Arial"/>
        </w:rPr>
      </w:pPr>
      <w:r>
        <w:t xml:space="preserve">4. </w:t>
      </w:r>
      <w:r w:rsidR="00810043">
        <w:rPr>
          <w:rFonts w:ascii="Arial" w:hAnsi="Arial" w:cs="Arial"/>
        </w:rPr>
        <w:t>Dowiedz się, w jaki sposób człowiek odbiera informacje o zmianach położenia ciała. Przeczytaj, jak działa zmysł równowagi znajdujący się w uchu wewnętrznym -</w:t>
      </w:r>
      <w:r w:rsidR="00630F10">
        <w:rPr>
          <w:rFonts w:ascii="Arial" w:hAnsi="Arial" w:cs="Arial"/>
        </w:rPr>
        <w:t xml:space="preserve"> </w:t>
      </w:r>
      <w:r w:rsidR="00810043">
        <w:rPr>
          <w:rFonts w:ascii="Arial" w:hAnsi="Arial" w:cs="Arial"/>
        </w:rPr>
        <w:t xml:space="preserve">podręcznik </w:t>
      </w:r>
    </w:p>
    <w:p w:rsidR="00630F10" w:rsidRDefault="00810043" w:rsidP="00A356CA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strona 2</w:t>
      </w:r>
      <w:r w:rsidR="00630F10">
        <w:rPr>
          <w:rFonts w:ascii="Arial" w:hAnsi="Arial" w:cs="Arial"/>
        </w:rPr>
        <w:t>02.</w:t>
      </w:r>
    </w:p>
    <w:p w:rsidR="00630F10" w:rsidRDefault="00630F10" w:rsidP="00A356CA">
      <w:pPr>
        <w:pStyle w:val="Akapitzlist"/>
        <w:ind w:left="0"/>
        <w:rPr>
          <w:noProof/>
          <w:lang w:eastAsia="pl-PL"/>
        </w:rPr>
      </w:pPr>
    </w:p>
    <w:p w:rsidR="00630F10" w:rsidRDefault="00630F10" w:rsidP="00A356CA">
      <w:pPr>
        <w:pStyle w:val="Akapitzlist"/>
        <w:ind w:left="0"/>
        <w:rPr>
          <w:noProof/>
          <w:lang w:eastAsia="pl-PL"/>
        </w:rPr>
      </w:pPr>
    </w:p>
    <w:p w:rsidR="00A356CA" w:rsidRDefault="00A356CA" w:rsidP="00630F10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32938" cy="2154955"/>
            <wp:effectExtent l="19050" t="0" r="5562" b="0"/>
            <wp:docPr id="56" name="Obraz 56" descr="Ilustracja przedstawia w powiększeniu ucho wewnętrzne. Obok głowa człowieka z wrysowanym mózgiem i lokalizacją ślimaka. Podpisano narząd równowagi: kanały półkoliste i nerw, którym impulsy wędrują do mózg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lustracja przedstawia w powiększeniu ucho wewnętrzne. Obok głowa człowieka z wrysowanym mózgiem i lokalizacją ślimaka. Podpisano narząd równowagi: kanały półkoliste i nerw, którym impulsy wędrują do mózgu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685" cy="215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CA" w:rsidRDefault="00A356CA" w:rsidP="00C601E6">
      <w:pPr>
        <w:rPr>
          <w:rFonts w:ascii="Arial" w:hAnsi="Arial" w:cs="Arial"/>
          <w:sz w:val="24"/>
          <w:szCs w:val="24"/>
        </w:rPr>
      </w:pPr>
    </w:p>
    <w:p w:rsidR="00810043" w:rsidRDefault="00E22880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10043">
        <w:rPr>
          <w:rFonts w:ascii="Arial" w:hAnsi="Arial" w:cs="Arial"/>
          <w:sz w:val="24"/>
          <w:szCs w:val="24"/>
        </w:rPr>
        <w:t xml:space="preserve">. Uzupełnij ćwiczenie 2 strona 100 w zeszycie ćwiczeń. </w:t>
      </w:r>
    </w:p>
    <w:p w:rsidR="00810043" w:rsidRDefault="00810043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Podsumowanie. Zobacz i posłuchaj: "Budowa i działanie ucha":</w:t>
      </w:r>
    </w:p>
    <w:p w:rsidR="00810043" w:rsidRDefault="006A1BC9" w:rsidP="00C601E6">
      <w:hyperlink r:id="rId12" w:history="1">
        <w:r w:rsidR="00810043">
          <w:rPr>
            <w:rStyle w:val="Hipercze"/>
          </w:rPr>
          <w:t>https://www.youtube.com/watch?v=7e0pE0xFI68</w:t>
        </w:r>
      </w:hyperlink>
    </w:p>
    <w:p w:rsidR="00810043" w:rsidRDefault="00810043" w:rsidP="00C601E6">
      <w:r>
        <w:t>7</w:t>
      </w:r>
      <w:r w:rsidRPr="00630F10">
        <w:rPr>
          <w:rFonts w:ascii="Arial" w:hAnsi="Arial" w:cs="Arial"/>
          <w:sz w:val="24"/>
          <w:szCs w:val="24"/>
        </w:rPr>
        <w:t>. Praca domowa. Poćwicz nazywanie elementów budowy ucha:</w:t>
      </w:r>
      <w:r>
        <w:t xml:space="preserve"> </w:t>
      </w:r>
      <w:hyperlink r:id="rId13" w:history="1">
        <w:r>
          <w:rPr>
            <w:rStyle w:val="Hipercze"/>
          </w:rPr>
          <w:t>https://wordwall.net/pl/resource/860492/przyroda/budowa-ucha</w:t>
        </w:r>
      </w:hyperlink>
    </w:p>
    <w:p w:rsidR="00810043" w:rsidRPr="009A0F53" w:rsidRDefault="00810043" w:rsidP="00810043">
      <w:pPr>
        <w:rPr>
          <w:rFonts w:ascii="Arial" w:hAnsi="Arial" w:cs="Arial"/>
          <w:sz w:val="24"/>
          <w:szCs w:val="24"/>
        </w:rPr>
      </w:pPr>
      <w:r w:rsidRPr="009A0F53">
        <w:rPr>
          <w:rFonts w:ascii="Arial" w:hAnsi="Arial" w:cs="Arial"/>
          <w:sz w:val="24"/>
          <w:szCs w:val="24"/>
        </w:rPr>
        <w:t xml:space="preserve">Odpowiedzi </w:t>
      </w:r>
      <w:r w:rsidRPr="009A0F53">
        <w:rPr>
          <w:rFonts w:ascii="Arial" w:hAnsi="Arial" w:cs="Arial"/>
          <w:b/>
          <w:sz w:val="24"/>
          <w:szCs w:val="24"/>
        </w:rPr>
        <w:t>nie przesyłasz</w:t>
      </w:r>
      <w:r w:rsidRPr="009A0F53">
        <w:rPr>
          <w:rFonts w:ascii="Arial" w:hAnsi="Arial" w:cs="Arial"/>
          <w:sz w:val="24"/>
          <w:szCs w:val="24"/>
        </w:rPr>
        <w:t xml:space="preserve"> do nauczyciela.</w:t>
      </w:r>
    </w:p>
    <w:p w:rsidR="00810043" w:rsidRDefault="001A0D6D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Pozdrawiam</w:t>
      </w:r>
    </w:p>
    <w:p w:rsidR="001A0D6D" w:rsidRDefault="001A0D6D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Magdalena Alama</w:t>
      </w:r>
    </w:p>
    <w:p w:rsidR="00E22880" w:rsidRDefault="00E22880" w:rsidP="00C601E6">
      <w:pPr>
        <w:rPr>
          <w:rFonts w:ascii="Arial" w:hAnsi="Arial" w:cs="Arial"/>
          <w:sz w:val="24"/>
          <w:szCs w:val="24"/>
        </w:rPr>
      </w:pPr>
    </w:p>
    <w:p w:rsidR="00E22880" w:rsidRDefault="00E22880" w:rsidP="00C601E6">
      <w:pPr>
        <w:rPr>
          <w:rFonts w:ascii="Arial" w:hAnsi="Arial" w:cs="Arial"/>
          <w:sz w:val="24"/>
          <w:szCs w:val="24"/>
        </w:rPr>
      </w:pPr>
    </w:p>
    <w:p w:rsidR="00E22880" w:rsidRDefault="00E22880" w:rsidP="00C601E6">
      <w:pPr>
        <w:rPr>
          <w:rFonts w:ascii="Arial" w:hAnsi="Arial" w:cs="Arial"/>
          <w:sz w:val="24"/>
          <w:szCs w:val="24"/>
        </w:rPr>
      </w:pPr>
    </w:p>
    <w:sectPr w:rsidR="00E22880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31" w:rsidRDefault="00610731" w:rsidP="00712705">
      <w:pPr>
        <w:spacing w:after="0" w:line="240" w:lineRule="auto"/>
      </w:pPr>
      <w:r>
        <w:separator/>
      </w:r>
    </w:p>
  </w:endnote>
  <w:endnote w:type="continuationSeparator" w:id="0">
    <w:p w:rsidR="00610731" w:rsidRDefault="00610731" w:rsidP="0071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31" w:rsidRDefault="00610731" w:rsidP="00712705">
      <w:pPr>
        <w:spacing w:after="0" w:line="240" w:lineRule="auto"/>
      </w:pPr>
      <w:r>
        <w:separator/>
      </w:r>
    </w:p>
  </w:footnote>
  <w:footnote w:type="continuationSeparator" w:id="0">
    <w:p w:rsidR="00610731" w:rsidRDefault="00610731" w:rsidP="0071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5pt;height:11.45pt" o:bullet="t">
        <v:imagedata r:id="rId1" o:title="mso7A03"/>
      </v:shape>
    </w:pict>
  </w:numPicBullet>
  <w:abstractNum w:abstractNumId="0">
    <w:nsid w:val="03CC4EB4"/>
    <w:multiLevelType w:val="hybridMultilevel"/>
    <w:tmpl w:val="1C7AE7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2BC"/>
    <w:multiLevelType w:val="multilevel"/>
    <w:tmpl w:val="864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3DE2"/>
    <w:multiLevelType w:val="hybridMultilevel"/>
    <w:tmpl w:val="7A0E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6C34"/>
    <w:multiLevelType w:val="hybridMultilevel"/>
    <w:tmpl w:val="A10A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305C"/>
    <w:multiLevelType w:val="multilevel"/>
    <w:tmpl w:val="F128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C4479"/>
    <w:multiLevelType w:val="multilevel"/>
    <w:tmpl w:val="2358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64888"/>
    <w:multiLevelType w:val="hybridMultilevel"/>
    <w:tmpl w:val="87F8E08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45C87"/>
    <w:multiLevelType w:val="multilevel"/>
    <w:tmpl w:val="061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C6257"/>
    <w:multiLevelType w:val="multilevel"/>
    <w:tmpl w:val="04E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F2D3B"/>
    <w:multiLevelType w:val="multilevel"/>
    <w:tmpl w:val="EF8A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B48A6"/>
    <w:multiLevelType w:val="multilevel"/>
    <w:tmpl w:val="A0D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E0F5D"/>
    <w:multiLevelType w:val="hybridMultilevel"/>
    <w:tmpl w:val="33441A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030C"/>
    <w:multiLevelType w:val="hybridMultilevel"/>
    <w:tmpl w:val="2A0A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C2C29"/>
    <w:multiLevelType w:val="hybridMultilevel"/>
    <w:tmpl w:val="272C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85D87"/>
    <w:multiLevelType w:val="multilevel"/>
    <w:tmpl w:val="B62E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A0775"/>
    <w:multiLevelType w:val="multilevel"/>
    <w:tmpl w:val="8E22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31B85"/>
    <w:multiLevelType w:val="multilevel"/>
    <w:tmpl w:val="CC40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0799E"/>
    <w:multiLevelType w:val="hybridMultilevel"/>
    <w:tmpl w:val="CEFAEC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F0E68"/>
    <w:multiLevelType w:val="multilevel"/>
    <w:tmpl w:val="AEC0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6C6F05"/>
    <w:multiLevelType w:val="multilevel"/>
    <w:tmpl w:val="C61A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41A3E"/>
    <w:multiLevelType w:val="multilevel"/>
    <w:tmpl w:val="CA2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223DE9"/>
    <w:multiLevelType w:val="hybridMultilevel"/>
    <w:tmpl w:val="B27EFA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50410"/>
    <w:multiLevelType w:val="hybridMultilevel"/>
    <w:tmpl w:val="E26A95E4"/>
    <w:lvl w:ilvl="0" w:tplc="04150007">
      <w:start w:val="1"/>
      <w:numFmt w:val="bullet"/>
      <w:lvlText w:val=""/>
      <w:lvlPicBulletId w:val="0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587124CD"/>
    <w:multiLevelType w:val="hybridMultilevel"/>
    <w:tmpl w:val="A016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6650D"/>
    <w:multiLevelType w:val="hybridMultilevel"/>
    <w:tmpl w:val="624685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B3058"/>
    <w:multiLevelType w:val="hybridMultilevel"/>
    <w:tmpl w:val="948EBA1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A6CF1"/>
    <w:multiLevelType w:val="hybridMultilevel"/>
    <w:tmpl w:val="84A6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10991"/>
    <w:multiLevelType w:val="multilevel"/>
    <w:tmpl w:val="79C4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B49A8"/>
    <w:multiLevelType w:val="hybridMultilevel"/>
    <w:tmpl w:val="DBA25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3"/>
  </w:num>
  <w:num w:numId="5">
    <w:abstractNumId w:val="6"/>
  </w:num>
  <w:num w:numId="6">
    <w:abstractNumId w:val="11"/>
  </w:num>
  <w:num w:numId="7">
    <w:abstractNumId w:val="24"/>
  </w:num>
  <w:num w:numId="8">
    <w:abstractNumId w:val="17"/>
  </w:num>
  <w:num w:numId="9">
    <w:abstractNumId w:val="26"/>
  </w:num>
  <w:num w:numId="10">
    <w:abstractNumId w:val="2"/>
  </w:num>
  <w:num w:numId="11">
    <w:abstractNumId w:val="28"/>
  </w:num>
  <w:num w:numId="12">
    <w:abstractNumId w:val="19"/>
  </w:num>
  <w:num w:numId="13">
    <w:abstractNumId w:val="27"/>
  </w:num>
  <w:num w:numId="14">
    <w:abstractNumId w:val="13"/>
  </w:num>
  <w:num w:numId="15">
    <w:abstractNumId w:val="14"/>
  </w:num>
  <w:num w:numId="16">
    <w:abstractNumId w:val="16"/>
  </w:num>
  <w:num w:numId="17">
    <w:abstractNumId w:val="4"/>
  </w:num>
  <w:num w:numId="18">
    <w:abstractNumId w:val="9"/>
  </w:num>
  <w:num w:numId="19">
    <w:abstractNumId w:val="18"/>
  </w:num>
  <w:num w:numId="20">
    <w:abstractNumId w:val="5"/>
  </w:num>
  <w:num w:numId="21">
    <w:abstractNumId w:val="15"/>
  </w:num>
  <w:num w:numId="22">
    <w:abstractNumId w:val="8"/>
  </w:num>
  <w:num w:numId="23">
    <w:abstractNumId w:val="20"/>
  </w:num>
  <w:num w:numId="24">
    <w:abstractNumId w:val="7"/>
  </w:num>
  <w:num w:numId="25">
    <w:abstractNumId w:val="10"/>
  </w:num>
  <w:num w:numId="26">
    <w:abstractNumId w:val="1"/>
  </w:num>
  <w:num w:numId="27">
    <w:abstractNumId w:val="23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E6"/>
    <w:rsid w:val="00042E84"/>
    <w:rsid w:val="0005370B"/>
    <w:rsid w:val="00064092"/>
    <w:rsid w:val="00075810"/>
    <w:rsid w:val="0007728F"/>
    <w:rsid w:val="000C039D"/>
    <w:rsid w:val="000C2FAF"/>
    <w:rsid w:val="000E5283"/>
    <w:rsid w:val="000F1BD5"/>
    <w:rsid w:val="00122DEB"/>
    <w:rsid w:val="00135BA5"/>
    <w:rsid w:val="00146E3E"/>
    <w:rsid w:val="001537BD"/>
    <w:rsid w:val="00155F8C"/>
    <w:rsid w:val="00156D24"/>
    <w:rsid w:val="0017649C"/>
    <w:rsid w:val="001A0D6D"/>
    <w:rsid w:val="001A2303"/>
    <w:rsid w:val="001D0723"/>
    <w:rsid w:val="001E29DF"/>
    <w:rsid w:val="002378C4"/>
    <w:rsid w:val="002725C1"/>
    <w:rsid w:val="002C037C"/>
    <w:rsid w:val="002E3AA1"/>
    <w:rsid w:val="002F0781"/>
    <w:rsid w:val="003367B3"/>
    <w:rsid w:val="003A6667"/>
    <w:rsid w:val="003C5F1D"/>
    <w:rsid w:val="00405788"/>
    <w:rsid w:val="00413096"/>
    <w:rsid w:val="00425948"/>
    <w:rsid w:val="00456D7C"/>
    <w:rsid w:val="00461531"/>
    <w:rsid w:val="0049069E"/>
    <w:rsid w:val="00492E51"/>
    <w:rsid w:val="004C093A"/>
    <w:rsid w:val="005206FB"/>
    <w:rsid w:val="0053336E"/>
    <w:rsid w:val="00533DFC"/>
    <w:rsid w:val="00551F7C"/>
    <w:rsid w:val="0057383A"/>
    <w:rsid w:val="00583A75"/>
    <w:rsid w:val="005E4C18"/>
    <w:rsid w:val="00610731"/>
    <w:rsid w:val="00630113"/>
    <w:rsid w:val="00630F10"/>
    <w:rsid w:val="0067602C"/>
    <w:rsid w:val="00683F58"/>
    <w:rsid w:val="006A1BC9"/>
    <w:rsid w:val="006A1DFF"/>
    <w:rsid w:val="006B4804"/>
    <w:rsid w:val="006E7018"/>
    <w:rsid w:val="00712705"/>
    <w:rsid w:val="00737DC0"/>
    <w:rsid w:val="007554AA"/>
    <w:rsid w:val="007A305F"/>
    <w:rsid w:val="007C64A0"/>
    <w:rsid w:val="007E47EB"/>
    <w:rsid w:val="00810043"/>
    <w:rsid w:val="00823AC4"/>
    <w:rsid w:val="008A2D51"/>
    <w:rsid w:val="008A3907"/>
    <w:rsid w:val="008C5194"/>
    <w:rsid w:val="009011C7"/>
    <w:rsid w:val="0090463B"/>
    <w:rsid w:val="00962A23"/>
    <w:rsid w:val="00971F77"/>
    <w:rsid w:val="009A0F53"/>
    <w:rsid w:val="009A5F53"/>
    <w:rsid w:val="009F77EB"/>
    <w:rsid w:val="00A20AB5"/>
    <w:rsid w:val="00A222A9"/>
    <w:rsid w:val="00A356CA"/>
    <w:rsid w:val="00A70F5B"/>
    <w:rsid w:val="00A905B6"/>
    <w:rsid w:val="00AA24C6"/>
    <w:rsid w:val="00AB1B3A"/>
    <w:rsid w:val="00B417C9"/>
    <w:rsid w:val="00B53C23"/>
    <w:rsid w:val="00B77F7B"/>
    <w:rsid w:val="00B84891"/>
    <w:rsid w:val="00BE39BF"/>
    <w:rsid w:val="00C07163"/>
    <w:rsid w:val="00C601E6"/>
    <w:rsid w:val="00C92CA3"/>
    <w:rsid w:val="00C95BDC"/>
    <w:rsid w:val="00CA30E8"/>
    <w:rsid w:val="00CE1090"/>
    <w:rsid w:val="00D27AE8"/>
    <w:rsid w:val="00D62FAF"/>
    <w:rsid w:val="00D6691E"/>
    <w:rsid w:val="00DB0FB3"/>
    <w:rsid w:val="00DB62BC"/>
    <w:rsid w:val="00DC5B7B"/>
    <w:rsid w:val="00DE4135"/>
    <w:rsid w:val="00DF4700"/>
    <w:rsid w:val="00DF61B7"/>
    <w:rsid w:val="00E1605A"/>
    <w:rsid w:val="00E22880"/>
    <w:rsid w:val="00E7337D"/>
    <w:rsid w:val="00EA3F1B"/>
    <w:rsid w:val="00EC4B87"/>
    <w:rsid w:val="00F02C8C"/>
    <w:rsid w:val="00F30A39"/>
    <w:rsid w:val="00F621C5"/>
    <w:rsid w:val="00F76D08"/>
    <w:rsid w:val="00F80F83"/>
    <w:rsid w:val="00F90E16"/>
    <w:rsid w:val="00FA614A"/>
    <w:rsid w:val="00FD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paragraph" w:styleId="Nagwek1">
    <w:name w:val="heading 1"/>
    <w:basedOn w:val="Normalny"/>
    <w:next w:val="Normalny"/>
    <w:link w:val="Nagwek1Znak"/>
    <w:uiPriority w:val="9"/>
    <w:qFormat/>
    <w:rsid w:val="00F90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0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0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02C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0F5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90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F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A390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4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9F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9F77EB"/>
  </w:style>
  <w:style w:type="character" w:styleId="Uwydatnienie">
    <w:name w:val="Emphasis"/>
    <w:basedOn w:val="Domylnaczcionkaakapitu"/>
    <w:uiPriority w:val="20"/>
    <w:qFormat/>
    <w:rsid w:val="00F90E1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90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--before">
    <w:name w:val="ref--before"/>
    <w:basedOn w:val="Domylnaczcionkaakapitu"/>
    <w:rsid w:val="003A6667"/>
  </w:style>
  <w:style w:type="character" w:customStyle="1" w:styleId="wcag-hidden-inside">
    <w:name w:val="wcag-hidden-inside"/>
    <w:basedOn w:val="Domylnaczcionkaakapitu"/>
    <w:rsid w:val="003A66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7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7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7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4427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7381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377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046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499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7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703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170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7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95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2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436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1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883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3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19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7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0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5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910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02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2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83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7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955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4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678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328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2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4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027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1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7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965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51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8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568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20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92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98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9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41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0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99550">
                                                              <w:marLeft w:val="0"/>
                                                              <w:marRight w:val="0"/>
                                                              <w:marTop w:val="4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10970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9646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80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572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445058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2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009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60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1991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001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0767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7046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GNdRUseDQ" TargetMode="External"/><Relationship Id="rId13" Type="http://schemas.openxmlformats.org/officeDocument/2006/relationships/hyperlink" Target="https://wordwall.net/pl/resource/860492/przyroda/budowa-uc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e0pE0xFI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ooeW9Oop5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3AAEB-8159-438F-A4C0-6F9D46F7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5</cp:revision>
  <dcterms:created xsi:type="dcterms:W3CDTF">2020-05-23T20:05:00Z</dcterms:created>
  <dcterms:modified xsi:type="dcterms:W3CDTF">2020-05-23T20:20:00Z</dcterms:modified>
</cp:coreProperties>
</file>