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63F" w:rsidRDefault="00D1463F" w:rsidP="00D1463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01-03.06.2020r.</w:t>
      </w:r>
    </w:p>
    <w:p w:rsidR="00D1463F" w:rsidRPr="00C601E6" w:rsidRDefault="00D1463F" w:rsidP="00D1463F">
      <w:pPr>
        <w:rPr>
          <w:rFonts w:ascii="Arial" w:hAnsi="Arial" w:cs="Arial"/>
          <w:b/>
          <w:sz w:val="24"/>
          <w:szCs w:val="24"/>
        </w:rPr>
      </w:pPr>
      <w:r w:rsidRPr="00C601E6">
        <w:rPr>
          <w:rFonts w:ascii="Arial" w:hAnsi="Arial" w:cs="Arial"/>
          <w:b/>
          <w:sz w:val="24"/>
          <w:szCs w:val="24"/>
        </w:rPr>
        <w:t>Biologia klasa 7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a,b,c,d</w:t>
      </w:r>
      <w:proofErr w:type="spellEnd"/>
    </w:p>
    <w:p w:rsidR="00C07163" w:rsidRDefault="00D1463F" w:rsidP="00D1463F">
      <w:pPr>
        <w:pStyle w:val="Nagwek2"/>
        <w:jc w:val="both"/>
        <w:rPr>
          <w:b w:val="0"/>
          <w:color w:val="FF0000"/>
        </w:rPr>
      </w:pPr>
      <w:r w:rsidRPr="00C601E6">
        <w:rPr>
          <w:b w:val="0"/>
          <w:color w:val="auto"/>
        </w:rPr>
        <w:t xml:space="preserve">Drodzy uczniowie, zapoznajcie się z tematem lekcji zgodnie z moją instrukcją, krok po kroku. Pojawiające się w przebiegu </w:t>
      </w:r>
      <w:r>
        <w:rPr>
          <w:b w:val="0"/>
          <w:color w:val="auto"/>
        </w:rPr>
        <w:t>lekcji ćwiczenia rozwiązujcie w </w:t>
      </w:r>
      <w:r w:rsidRPr="00C601E6">
        <w:rPr>
          <w:b w:val="0"/>
          <w:color w:val="auto"/>
        </w:rPr>
        <w:t xml:space="preserve">zeszycie ćwiczeń. Starajcie się niczego nie pomijać, ułatwi to Wam zrozumienie tematu. Pracujcie systematycznie. Kontakt dla Was ze mną poprzez e-mail </w:t>
      </w:r>
      <w:r w:rsidRPr="00C601E6">
        <w:rPr>
          <w:b w:val="0"/>
          <w:color w:val="FF0000"/>
        </w:rPr>
        <w:t>biologiasp16onet.pl</w:t>
      </w:r>
    </w:p>
    <w:p w:rsidR="00D1463F" w:rsidRPr="00D1463F" w:rsidRDefault="00D1463F" w:rsidP="00D1463F"/>
    <w:p w:rsidR="00C07163" w:rsidRDefault="00C07163" w:rsidP="00A20AB5">
      <w:pPr>
        <w:rPr>
          <w:rFonts w:ascii="Arial" w:hAnsi="Arial" w:cs="Arial"/>
          <w:sz w:val="24"/>
          <w:szCs w:val="24"/>
        </w:rPr>
      </w:pPr>
      <w:r w:rsidRPr="00FD0D62">
        <w:rPr>
          <w:rFonts w:ascii="Arial" w:hAnsi="Arial" w:cs="Arial"/>
          <w:b/>
          <w:sz w:val="24"/>
          <w:szCs w:val="24"/>
        </w:rPr>
        <w:t>Temat: Higiena oka i ucha.</w:t>
      </w:r>
      <w:r>
        <w:rPr>
          <w:rFonts w:ascii="Arial" w:hAnsi="Arial" w:cs="Arial"/>
          <w:sz w:val="24"/>
          <w:szCs w:val="24"/>
        </w:rPr>
        <w:t xml:space="preserve"> (temat lekcji zapisujesz w zeszycie).</w:t>
      </w:r>
    </w:p>
    <w:p w:rsidR="00C07163" w:rsidRPr="00FD0D62" w:rsidRDefault="00C07163" w:rsidP="00A20AB5">
      <w:pPr>
        <w:rPr>
          <w:rFonts w:ascii="Arial" w:hAnsi="Arial" w:cs="Arial"/>
          <w:b/>
          <w:sz w:val="24"/>
          <w:szCs w:val="24"/>
        </w:rPr>
      </w:pPr>
      <w:r w:rsidRPr="00FD0D62">
        <w:rPr>
          <w:rFonts w:ascii="Arial" w:hAnsi="Arial" w:cs="Arial"/>
          <w:b/>
          <w:sz w:val="24"/>
          <w:szCs w:val="24"/>
        </w:rPr>
        <w:t>Cele lekcji:</w:t>
      </w:r>
    </w:p>
    <w:p w:rsidR="00C07163" w:rsidRDefault="00C07163" w:rsidP="00A20A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dowiesz się jak dbać o oczy, czego unikać</w:t>
      </w:r>
    </w:p>
    <w:p w:rsidR="00C07163" w:rsidRDefault="00C07163" w:rsidP="00A20A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przekonasz się o szkodliwym wpływie hałasu na narząd słuchu</w:t>
      </w:r>
    </w:p>
    <w:p w:rsidR="00C07163" w:rsidRPr="00FD0D62" w:rsidRDefault="00C07163" w:rsidP="00A20AB5">
      <w:pPr>
        <w:rPr>
          <w:rFonts w:ascii="Arial" w:hAnsi="Arial" w:cs="Arial"/>
          <w:b/>
          <w:sz w:val="24"/>
          <w:szCs w:val="24"/>
        </w:rPr>
      </w:pPr>
      <w:r w:rsidRPr="00FD0D62">
        <w:rPr>
          <w:rFonts w:ascii="Arial" w:hAnsi="Arial" w:cs="Arial"/>
          <w:b/>
          <w:sz w:val="24"/>
          <w:szCs w:val="24"/>
        </w:rPr>
        <w:t>Przebieg lekcji:</w:t>
      </w:r>
    </w:p>
    <w:p w:rsidR="00DF4700" w:rsidRDefault="00DF4700" w:rsidP="00AB5E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Technologia. W domu czy w pracy  - wszędzie towarzyszą nam komputery, tablety, </w:t>
      </w:r>
      <w:proofErr w:type="spellStart"/>
      <w:r>
        <w:rPr>
          <w:rFonts w:ascii="Arial" w:hAnsi="Arial" w:cs="Arial"/>
          <w:sz w:val="24"/>
          <w:szCs w:val="24"/>
        </w:rPr>
        <w:t>smartfony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internet</w:t>
      </w:r>
      <w:proofErr w:type="spellEnd"/>
      <w:r>
        <w:rPr>
          <w:rFonts w:ascii="Arial" w:hAnsi="Arial" w:cs="Arial"/>
          <w:sz w:val="24"/>
          <w:szCs w:val="24"/>
        </w:rPr>
        <w:t>. To co ułatwia nam prace czy komunikację z innymi ludźmi, przy nieodpowiednim użytkowaniu może zaszkodzić. Najbardziej narażone są nasze oczy. A wzrok to przecież jeden z najważniejszych zmysłów. Jak o niego dbać? Czego unikać?</w:t>
      </w:r>
    </w:p>
    <w:p w:rsidR="00DF4700" w:rsidRDefault="00DF4700" w:rsidP="00A20A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Oto kilka prostych warunków:</w:t>
      </w:r>
    </w:p>
    <w:p w:rsidR="00DF4700" w:rsidRDefault="00DF4700" w:rsidP="00DF4700">
      <w:pPr>
        <w:pStyle w:val="Akapitzlist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zapewnić odpowiednie oświetlenie - najczęściej lampkę ze standa</w:t>
      </w:r>
      <w:r w:rsidR="003367B3">
        <w:rPr>
          <w:rFonts w:ascii="Arial" w:hAnsi="Arial" w:cs="Arial"/>
          <w:sz w:val="24"/>
          <w:szCs w:val="24"/>
        </w:rPr>
        <w:t>rdową żarówką LED, która nie męczy wzroku.</w:t>
      </w:r>
    </w:p>
    <w:p w:rsidR="003367B3" w:rsidRDefault="003367B3" w:rsidP="003F729F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Pamiętać o regularnych przerwach w pracy przy komputerze- 15 minut po każdych 2 godzinach pracy, a przy wielogodzinnym cyklu pracy - przerwy 10 minutowe po każdej godzinie.</w:t>
      </w:r>
    </w:p>
    <w:p w:rsidR="003367B3" w:rsidRDefault="003367B3" w:rsidP="00DF4700">
      <w:pPr>
        <w:pStyle w:val="Akapitzlist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Przyjmować duże ilości płynów- nawadnianie organizmu działa na wszystkie organy.</w:t>
      </w:r>
    </w:p>
    <w:p w:rsidR="003367B3" w:rsidRDefault="003367B3" w:rsidP="003F729F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Częste wietrzenie pomieszczeń, w których pracujemy - świeże powietrze dobrze zrobi nie tylko naszym oczom.</w:t>
      </w:r>
    </w:p>
    <w:p w:rsidR="003367B3" w:rsidRDefault="003367B3" w:rsidP="003F729F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Ergonomiczne ( właściwe</w:t>
      </w:r>
      <w:r w:rsidR="00F80F83">
        <w:rPr>
          <w:rFonts w:ascii="Arial" w:hAnsi="Arial" w:cs="Arial"/>
          <w:sz w:val="24"/>
          <w:szCs w:val="24"/>
        </w:rPr>
        <w:t xml:space="preserve">, dostosowane </w:t>
      </w:r>
      <w:r>
        <w:rPr>
          <w:rFonts w:ascii="Arial" w:hAnsi="Arial" w:cs="Arial"/>
          <w:sz w:val="24"/>
          <w:szCs w:val="24"/>
        </w:rPr>
        <w:t>) stanowisko pracy - światło, którym dysponujemy w ramach stanowiska pracy, powinno być rozproszone. Ekran monitora powinien być skierowany bokiem do o</w:t>
      </w:r>
      <w:r w:rsidR="003F729F">
        <w:rPr>
          <w:rFonts w:ascii="Arial" w:hAnsi="Arial" w:cs="Arial"/>
          <w:sz w:val="24"/>
          <w:szCs w:val="24"/>
        </w:rPr>
        <w:t>kna, w odległości co najmniej 1 </w:t>
      </w:r>
      <w:r>
        <w:rPr>
          <w:rFonts w:ascii="Arial" w:hAnsi="Arial" w:cs="Arial"/>
          <w:sz w:val="24"/>
          <w:szCs w:val="24"/>
        </w:rPr>
        <w:t>metra od niego. Krawędź monitora winna być nieco poniżej poziomu wzroku, a w żadnym wypadku powyżej tego poziomu. Na ekranie podczas pracy przy komputerze nie powinny pojawiać się odbi</w:t>
      </w:r>
      <w:r w:rsidR="003F729F">
        <w:rPr>
          <w:rFonts w:ascii="Arial" w:hAnsi="Arial" w:cs="Arial"/>
          <w:sz w:val="24"/>
          <w:szCs w:val="24"/>
        </w:rPr>
        <w:t>cia ( np. krajobraz za oknem) i </w:t>
      </w:r>
      <w:r>
        <w:rPr>
          <w:rFonts w:ascii="Arial" w:hAnsi="Arial" w:cs="Arial"/>
          <w:sz w:val="24"/>
          <w:szCs w:val="24"/>
        </w:rPr>
        <w:t>odblaski rzeczy znajdujących się wokół.</w:t>
      </w:r>
    </w:p>
    <w:p w:rsidR="00F80F83" w:rsidRPr="00F80F83" w:rsidRDefault="00F80F83" w:rsidP="00F80F83">
      <w:pPr>
        <w:rPr>
          <w:rFonts w:ascii="Arial" w:hAnsi="Arial" w:cs="Arial"/>
          <w:sz w:val="24"/>
          <w:szCs w:val="24"/>
        </w:rPr>
      </w:pPr>
      <w:r w:rsidRPr="00F80F83">
        <w:rPr>
          <w:rFonts w:ascii="Arial" w:hAnsi="Arial" w:cs="Arial"/>
          <w:sz w:val="24"/>
          <w:szCs w:val="24"/>
        </w:rPr>
        <w:lastRenderedPageBreak/>
        <w:t>Obejrzyj film</w:t>
      </w:r>
      <w:r>
        <w:rPr>
          <w:rFonts w:ascii="Arial" w:hAnsi="Arial" w:cs="Arial"/>
          <w:sz w:val="24"/>
          <w:szCs w:val="24"/>
        </w:rPr>
        <w:t xml:space="preserve">: </w:t>
      </w:r>
      <w:hyperlink r:id="rId8" w:history="1">
        <w:r>
          <w:rPr>
            <w:rStyle w:val="Hipercze"/>
          </w:rPr>
          <w:t>https://www.youtube.com/watch?v=IzGtEOZgY90&amp;ab_channel=BHP-SZKOLENIA24PL</w:t>
        </w:r>
      </w:hyperlink>
    </w:p>
    <w:p w:rsidR="00C07163" w:rsidRDefault="00C07163" w:rsidP="00A20AB5">
      <w:pPr>
        <w:rPr>
          <w:rFonts w:ascii="Arial" w:hAnsi="Arial" w:cs="Arial"/>
          <w:sz w:val="24"/>
          <w:szCs w:val="24"/>
        </w:rPr>
      </w:pPr>
    </w:p>
    <w:p w:rsidR="00C07163" w:rsidRDefault="00C07163" w:rsidP="00A20AB5">
      <w:pPr>
        <w:rPr>
          <w:rFonts w:ascii="Arial" w:hAnsi="Arial" w:cs="Arial"/>
          <w:sz w:val="24"/>
          <w:szCs w:val="24"/>
        </w:rPr>
      </w:pPr>
    </w:p>
    <w:p w:rsidR="00C07163" w:rsidRDefault="00C07163" w:rsidP="00A20AB5">
      <w:pPr>
        <w:rPr>
          <w:rFonts w:ascii="Arial" w:hAnsi="Arial" w:cs="Arial"/>
          <w:sz w:val="24"/>
          <w:szCs w:val="24"/>
        </w:rPr>
      </w:pPr>
    </w:p>
    <w:p w:rsidR="00E22880" w:rsidRDefault="00E22880" w:rsidP="00C601E6">
      <w:pPr>
        <w:rPr>
          <w:rFonts w:ascii="Arial" w:hAnsi="Arial" w:cs="Arial"/>
          <w:sz w:val="24"/>
          <w:szCs w:val="24"/>
        </w:rPr>
      </w:pPr>
    </w:p>
    <w:p w:rsidR="00F80F83" w:rsidRDefault="00F80F83" w:rsidP="00C601E6">
      <w:pPr>
        <w:rPr>
          <w:noProof/>
          <w:lang w:eastAsia="pl-PL"/>
        </w:rPr>
      </w:pPr>
    </w:p>
    <w:p w:rsidR="00E22880" w:rsidRDefault="00F80F83" w:rsidP="003F729F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760720" cy="5975390"/>
            <wp:effectExtent l="19050" t="0" r="0" b="0"/>
            <wp:docPr id="13" name="Obraz 5" descr="Praca przy monitorze | Echo Dnia Podkarpack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raca przy monitorze | Echo Dnia Podkarpacki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975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0F83" w:rsidRDefault="00F80F83" w:rsidP="00C601E6">
      <w:pPr>
        <w:rPr>
          <w:rFonts w:ascii="Arial" w:hAnsi="Arial" w:cs="Arial"/>
          <w:sz w:val="24"/>
          <w:szCs w:val="24"/>
        </w:rPr>
      </w:pPr>
    </w:p>
    <w:p w:rsidR="003F729F" w:rsidRDefault="003F729F" w:rsidP="00C601E6">
      <w:pPr>
        <w:rPr>
          <w:rFonts w:ascii="Arial" w:hAnsi="Arial" w:cs="Arial"/>
          <w:sz w:val="24"/>
          <w:szCs w:val="24"/>
        </w:rPr>
      </w:pPr>
    </w:p>
    <w:p w:rsidR="00F80F83" w:rsidRDefault="00F80F83" w:rsidP="00C601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3. Najczęstsze przyczyny zmęczenia wzroku. </w:t>
      </w:r>
    </w:p>
    <w:p w:rsidR="00F80F83" w:rsidRPr="00F76D08" w:rsidRDefault="00F80F83" w:rsidP="00C601E6">
      <w:pPr>
        <w:rPr>
          <w:rFonts w:ascii="Arial" w:hAnsi="Arial" w:cs="Arial"/>
          <w:color w:val="002060"/>
          <w:sz w:val="24"/>
          <w:szCs w:val="24"/>
          <w:u w:val="single"/>
        </w:rPr>
      </w:pPr>
      <w:r w:rsidRPr="00F76D08">
        <w:rPr>
          <w:rFonts w:ascii="Arial" w:hAnsi="Arial" w:cs="Arial"/>
          <w:color w:val="002060"/>
          <w:sz w:val="24"/>
          <w:szCs w:val="24"/>
          <w:u w:val="single"/>
        </w:rPr>
        <w:t>Nieodpowiednie oświetlenie</w:t>
      </w:r>
    </w:p>
    <w:p w:rsidR="00F76D08" w:rsidRDefault="00F76D08" w:rsidP="00AB5E99">
      <w:pPr>
        <w:jc w:val="both"/>
        <w:rPr>
          <w:rFonts w:ascii="Arial" w:hAnsi="Arial" w:cs="Arial"/>
          <w:sz w:val="24"/>
          <w:szCs w:val="24"/>
        </w:rPr>
      </w:pPr>
      <w:r w:rsidRPr="00F76D08">
        <w:rPr>
          <w:rFonts w:ascii="Arial" w:hAnsi="Arial" w:cs="Arial"/>
          <w:sz w:val="24"/>
          <w:szCs w:val="24"/>
        </w:rPr>
        <w:t>Naturalne</w:t>
      </w:r>
      <w:r>
        <w:rPr>
          <w:rFonts w:ascii="Arial" w:hAnsi="Arial" w:cs="Arial"/>
          <w:sz w:val="24"/>
          <w:szCs w:val="24"/>
        </w:rPr>
        <w:t xml:space="preserve"> dla oka jest światło dzienne. Byłoby idealnie gdyby można było pracować, korzystając wyłącznie z jego dobrodziejstw. Niestety, w biurach i innych pomieszczeniach, w których pracujemy nie zawsze jest go pod dostatkiem. Wówczas</w:t>
      </w:r>
      <w:r w:rsidRPr="00F76D0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doświetlamy miejsce pracy sztucznym światłem ( często jarzeniowe), które jest jedną z głównych przyczyn zmęczenia oczu. Zimne, migające światło powoduje, że po całym dniu w pomieszczeniu nasze oczy są ciężkie, a my czujemy się ospali.</w:t>
      </w:r>
    </w:p>
    <w:p w:rsidR="00F76D08" w:rsidRDefault="00F76D08" w:rsidP="00C601E6">
      <w:pPr>
        <w:rPr>
          <w:rFonts w:ascii="Arial" w:hAnsi="Arial" w:cs="Arial"/>
          <w:sz w:val="24"/>
          <w:szCs w:val="24"/>
          <w:u w:val="single"/>
        </w:rPr>
      </w:pPr>
      <w:r w:rsidRPr="00F76D08">
        <w:rPr>
          <w:rFonts w:ascii="Arial" w:hAnsi="Arial" w:cs="Arial"/>
          <w:color w:val="002060"/>
          <w:sz w:val="24"/>
          <w:szCs w:val="24"/>
          <w:u w:val="single"/>
        </w:rPr>
        <w:t>Praca w półmroku i ciemności</w:t>
      </w:r>
    </w:p>
    <w:p w:rsidR="00F76D08" w:rsidRDefault="00F76D08" w:rsidP="00AB5E99">
      <w:pPr>
        <w:jc w:val="both"/>
        <w:rPr>
          <w:rFonts w:ascii="Arial" w:hAnsi="Arial" w:cs="Arial"/>
          <w:sz w:val="24"/>
          <w:szCs w:val="24"/>
        </w:rPr>
      </w:pPr>
      <w:r w:rsidRPr="00F76D08">
        <w:rPr>
          <w:rFonts w:ascii="Arial" w:hAnsi="Arial" w:cs="Arial"/>
          <w:sz w:val="24"/>
          <w:szCs w:val="24"/>
        </w:rPr>
        <w:t xml:space="preserve">Półmrok jest idealny do </w:t>
      </w:r>
      <w:r>
        <w:rPr>
          <w:rFonts w:ascii="Arial" w:hAnsi="Arial" w:cs="Arial"/>
          <w:sz w:val="24"/>
          <w:szCs w:val="24"/>
        </w:rPr>
        <w:t>kolacji przy świecach, a ciemność sprawdza się podczas snu czy seansie kinowym. W każdym innym p</w:t>
      </w:r>
      <w:r w:rsidR="003F729F">
        <w:rPr>
          <w:rFonts w:ascii="Arial" w:hAnsi="Arial" w:cs="Arial"/>
          <w:sz w:val="24"/>
          <w:szCs w:val="24"/>
        </w:rPr>
        <w:t>rzypadku męczą one nasze oczy i </w:t>
      </w:r>
      <w:r>
        <w:rPr>
          <w:rFonts w:ascii="Arial" w:hAnsi="Arial" w:cs="Arial"/>
          <w:sz w:val="24"/>
          <w:szCs w:val="24"/>
        </w:rPr>
        <w:t>powodują tworzenie się wad wzroku. Czytanie książki "pod kołdrą" również nie jest najlepszym pomysłem.</w:t>
      </w:r>
    </w:p>
    <w:p w:rsidR="00F76D08" w:rsidRPr="0090463B" w:rsidRDefault="00F76D08" w:rsidP="00C601E6">
      <w:pPr>
        <w:rPr>
          <w:rFonts w:ascii="Arial" w:hAnsi="Arial" w:cs="Arial"/>
          <w:sz w:val="24"/>
          <w:szCs w:val="24"/>
          <w:u w:val="single"/>
        </w:rPr>
      </w:pPr>
      <w:r w:rsidRPr="0090463B">
        <w:rPr>
          <w:rFonts w:ascii="Arial" w:hAnsi="Arial" w:cs="Arial"/>
          <w:color w:val="002060"/>
          <w:sz w:val="24"/>
          <w:szCs w:val="24"/>
          <w:u w:val="single"/>
        </w:rPr>
        <w:t>D</w:t>
      </w:r>
      <w:r w:rsidR="0090463B" w:rsidRPr="0090463B">
        <w:rPr>
          <w:rFonts w:ascii="Arial" w:hAnsi="Arial" w:cs="Arial"/>
          <w:color w:val="002060"/>
          <w:sz w:val="24"/>
          <w:szCs w:val="24"/>
          <w:u w:val="single"/>
        </w:rPr>
        <w:t>ługotrwałe wpatrywanie się w ekran / monitor</w:t>
      </w:r>
    </w:p>
    <w:p w:rsidR="0090463B" w:rsidRPr="0090463B" w:rsidRDefault="0090463B" w:rsidP="00AB5E99">
      <w:pPr>
        <w:jc w:val="both"/>
        <w:rPr>
          <w:rStyle w:val="Pogrubienie"/>
          <w:rFonts w:ascii="Arial" w:hAnsi="Arial" w:cs="Arial"/>
          <w:b w:val="0"/>
          <w:color w:val="434343"/>
          <w:sz w:val="24"/>
          <w:szCs w:val="24"/>
        </w:rPr>
      </w:pPr>
      <w:r w:rsidRPr="0090463B">
        <w:rPr>
          <w:rStyle w:val="Pogrubienie"/>
          <w:rFonts w:ascii="Arial" w:hAnsi="Arial" w:cs="Arial"/>
          <w:b w:val="0"/>
          <w:color w:val="434343"/>
          <w:sz w:val="24"/>
          <w:szCs w:val="24"/>
        </w:rPr>
        <w:t>Patrzenie w ekran monitora dłużej niż 2 godziny dziennie w 90% przypadków gwarantuje pojawienie się objawów syndromu widzenia komputerowego (CVS). Objawia się on problemami  oczu, bólami głowy, szyi i karku.</w:t>
      </w:r>
    </w:p>
    <w:p w:rsidR="0090463B" w:rsidRDefault="0090463B" w:rsidP="00AB5E99">
      <w:pPr>
        <w:jc w:val="both"/>
        <w:rPr>
          <w:rFonts w:ascii="Arial" w:hAnsi="Arial" w:cs="Arial"/>
          <w:color w:val="434343"/>
          <w:sz w:val="24"/>
          <w:szCs w:val="24"/>
        </w:rPr>
      </w:pPr>
      <w:r>
        <w:rPr>
          <w:rStyle w:val="Pogrubienie"/>
          <w:rFonts w:ascii="Arial" w:hAnsi="Arial" w:cs="Arial"/>
          <w:color w:val="434343"/>
          <w:sz w:val="24"/>
          <w:szCs w:val="24"/>
        </w:rPr>
        <w:t xml:space="preserve"> </w:t>
      </w:r>
      <w:r w:rsidRPr="0090463B">
        <w:rPr>
          <w:rFonts w:ascii="Arial" w:hAnsi="Arial" w:cs="Arial"/>
          <w:color w:val="434343"/>
          <w:sz w:val="24"/>
          <w:szCs w:val="24"/>
        </w:rPr>
        <w:t>CVS to zespół zmęczenia oka będący wyni</w:t>
      </w:r>
      <w:r w:rsidR="003F729F">
        <w:rPr>
          <w:rFonts w:ascii="Arial" w:hAnsi="Arial" w:cs="Arial"/>
          <w:color w:val="434343"/>
          <w:sz w:val="24"/>
          <w:szCs w:val="24"/>
        </w:rPr>
        <w:t>kiem ciągłego wpatrywania się w </w:t>
      </w:r>
      <w:r w:rsidRPr="0090463B">
        <w:rPr>
          <w:rFonts w:ascii="Arial" w:hAnsi="Arial" w:cs="Arial"/>
          <w:color w:val="434343"/>
          <w:sz w:val="24"/>
          <w:szCs w:val="24"/>
        </w:rPr>
        <w:t xml:space="preserve">wyświetlacz dowolnego urządzenia elektronicznego, np. tabletu, </w:t>
      </w:r>
      <w:proofErr w:type="spellStart"/>
      <w:r w:rsidRPr="0090463B">
        <w:rPr>
          <w:rFonts w:ascii="Arial" w:hAnsi="Arial" w:cs="Arial"/>
          <w:color w:val="434343"/>
          <w:sz w:val="24"/>
          <w:szCs w:val="24"/>
        </w:rPr>
        <w:t>smartfonu</w:t>
      </w:r>
      <w:proofErr w:type="spellEnd"/>
      <w:r w:rsidRPr="0090463B">
        <w:rPr>
          <w:rFonts w:ascii="Arial" w:hAnsi="Arial" w:cs="Arial"/>
          <w:color w:val="434343"/>
          <w:sz w:val="24"/>
          <w:szCs w:val="24"/>
        </w:rPr>
        <w:t xml:space="preserve"> czy monitora komputerowego. Zwykle wiąże się z uczuciem suchości, która spowodowana jest zaburzeniami wydzielania filmu łzowego i osłabionym odruchem mrugania.</w:t>
      </w:r>
      <w:r>
        <w:rPr>
          <w:rFonts w:ascii="Arial" w:hAnsi="Arial" w:cs="Arial"/>
          <w:color w:val="434343"/>
          <w:sz w:val="24"/>
          <w:szCs w:val="24"/>
        </w:rPr>
        <w:t xml:space="preserve"> </w:t>
      </w:r>
      <w:r w:rsidRPr="0090463B">
        <w:rPr>
          <w:rFonts w:ascii="Arial" w:hAnsi="Arial" w:cs="Arial"/>
          <w:color w:val="434343"/>
          <w:sz w:val="24"/>
          <w:szCs w:val="24"/>
        </w:rPr>
        <w:t>Najczęstszymi objawami syndromu są zmęczenie i suchość oczu, bóle głowy, a także niewyraźne widzenie. Dodatkowo mogą pojawiać się bóle karku i szyi, zapalenie spojówek oraz schorzenie określane jako zespół suchego oka. Wśród typowych dlań objawów występuje światłowstręt, obrzęk powiek, a także ciągłe wrażenie ciała obcego w oku.</w:t>
      </w:r>
      <w:r w:rsidRPr="0090463B">
        <w:rPr>
          <w:rFonts w:ascii="Arial" w:hAnsi="Arial" w:cs="Arial"/>
          <w:color w:val="434343"/>
          <w:sz w:val="17"/>
          <w:szCs w:val="17"/>
        </w:rPr>
        <w:t xml:space="preserve"> </w:t>
      </w:r>
      <w:r w:rsidRPr="0090463B">
        <w:rPr>
          <w:rFonts w:ascii="Arial" w:hAnsi="Arial" w:cs="Arial"/>
          <w:color w:val="434343"/>
          <w:sz w:val="24"/>
          <w:szCs w:val="24"/>
        </w:rPr>
        <w:t>Najprostszym sposobem przeciwdziałania zespołowi zmęczenia oka jest ograniczenie czasu spędzanego przy komputerze i innych urządzeniach - szczególnie przed snem.</w:t>
      </w:r>
    </w:p>
    <w:p w:rsidR="0090463B" w:rsidRDefault="0090463B" w:rsidP="00C601E6">
      <w:pPr>
        <w:rPr>
          <w:rFonts w:ascii="Arial" w:hAnsi="Arial" w:cs="Arial"/>
          <w:sz w:val="24"/>
          <w:szCs w:val="24"/>
          <w:u w:val="single"/>
        </w:rPr>
      </w:pPr>
      <w:r w:rsidRPr="0090463B">
        <w:rPr>
          <w:rFonts w:ascii="Arial" w:hAnsi="Arial" w:cs="Arial"/>
          <w:color w:val="002060"/>
          <w:sz w:val="24"/>
          <w:szCs w:val="24"/>
          <w:u w:val="single"/>
        </w:rPr>
        <w:t>Klimatyzacja</w:t>
      </w:r>
    </w:p>
    <w:p w:rsidR="0090463B" w:rsidRDefault="0090463B" w:rsidP="00AB5E99">
      <w:pPr>
        <w:jc w:val="both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 jednej strony dobrodziejstwo, z drugiej przekleństwo zwłaszcza dla wzroku. Wysusza spojówki i powoduje </w:t>
      </w:r>
      <w:r w:rsidRPr="0090463B">
        <w:rPr>
          <w:rFonts w:ascii="Arial" w:hAnsi="Arial" w:cs="Arial"/>
          <w:b/>
          <w:sz w:val="24"/>
          <w:szCs w:val="24"/>
        </w:rPr>
        <w:t>zespół suchego oka</w:t>
      </w:r>
      <w:r>
        <w:rPr>
          <w:rFonts w:ascii="Arial" w:hAnsi="Arial" w:cs="Arial"/>
          <w:sz w:val="24"/>
          <w:szCs w:val="24"/>
        </w:rPr>
        <w:t xml:space="preserve">.  </w:t>
      </w:r>
      <w:r w:rsidRPr="0090463B">
        <w:rPr>
          <w:rFonts w:ascii="Arial" w:hAnsi="Arial" w:cs="Arial"/>
          <w:color w:val="222222"/>
          <w:sz w:val="24"/>
          <w:szCs w:val="24"/>
        </w:rPr>
        <w:t>Objawy zespołu to: uczucie "piasku" pod powiekami, zaczerwienie, pieczenie i ból oczu oraz nadwrażliwość na światło. Dolegliwości nasilają się po nocy: rano dosłownie trudno otworzyć oczy. Nocą naturalnie nasze oczy wydzielają mniej łez, więc oko najdotkliwiej odczuwa niedobory.</w:t>
      </w:r>
    </w:p>
    <w:p w:rsidR="003F729F" w:rsidRDefault="003F729F" w:rsidP="00AB5E99">
      <w:pPr>
        <w:jc w:val="both"/>
        <w:rPr>
          <w:rFonts w:ascii="Arial" w:hAnsi="Arial" w:cs="Arial"/>
          <w:color w:val="222222"/>
          <w:sz w:val="24"/>
          <w:szCs w:val="24"/>
        </w:rPr>
      </w:pPr>
    </w:p>
    <w:p w:rsidR="003F729F" w:rsidRDefault="003F729F" w:rsidP="00AB5E99">
      <w:pPr>
        <w:jc w:val="both"/>
        <w:rPr>
          <w:rFonts w:ascii="Arial" w:hAnsi="Arial" w:cs="Arial"/>
          <w:color w:val="222222"/>
          <w:sz w:val="24"/>
          <w:szCs w:val="24"/>
        </w:rPr>
      </w:pPr>
    </w:p>
    <w:p w:rsidR="0090463B" w:rsidRDefault="0090463B" w:rsidP="00C601E6">
      <w:pPr>
        <w:rPr>
          <w:rFonts w:ascii="Arial" w:hAnsi="Arial" w:cs="Arial"/>
          <w:color w:val="002060"/>
          <w:sz w:val="24"/>
          <w:szCs w:val="24"/>
          <w:u w:val="single"/>
        </w:rPr>
      </w:pPr>
      <w:r w:rsidRPr="0090463B">
        <w:rPr>
          <w:rFonts w:ascii="Arial" w:hAnsi="Arial" w:cs="Arial"/>
          <w:color w:val="002060"/>
          <w:sz w:val="24"/>
          <w:szCs w:val="24"/>
          <w:u w:val="single"/>
        </w:rPr>
        <w:lastRenderedPageBreak/>
        <w:t>Notoryczne niedosypianie</w:t>
      </w:r>
      <w:r>
        <w:rPr>
          <w:rFonts w:ascii="Arial" w:hAnsi="Arial" w:cs="Arial"/>
          <w:color w:val="002060"/>
          <w:sz w:val="24"/>
          <w:szCs w:val="24"/>
          <w:u w:val="single"/>
        </w:rPr>
        <w:t xml:space="preserve"> </w:t>
      </w:r>
    </w:p>
    <w:p w:rsidR="0090463B" w:rsidRDefault="0090463B" w:rsidP="003F729F">
      <w:pPr>
        <w:jc w:val="both"/>
        <w:rPr>
          <w:rFonts w:ascii="Arial" w:hAnsi="Arial" w:cs="Arial"/>
          <w:sz w:val="24"/>
          <w:szCs w:val="24"/>
        </w:rPr>
      </w:pPr>
      <w:r w:rsidRPr="0090463B">
        <w:rPr>
          <w:rFonts w:ascii="Arial" w:hAnsi="Arial" w:cs="Arial"/>
          <w:sz w:val="24"/>
          <w:szCs w:val="24"/>
        </w:rPr>
        <w:t xml:space="preserve">Żyjemy </w:t>
      </w:r>
      <w:r>
        <w:rPr>
          <w:rFonts w:ascii="Arial" w:hAnsi="Arial" w:cs="Arial"/>
          <w:sz w:val="24"/>
          <w:szCs w:val="24"/>
        </w:rPr>
        <w:t xml:space="preserve">w biegu. Wiele rzeczy trzeba zrobić "na wczoraj" </w:t>
      </w:r>
      <w:r w:rsidR="00405788">
        <w:rPr>
          <w:rFonts w:ascii="Arial" w:hAnsi="Arial" w:cs="Arial"/>
          <w:sz w:val="24"/>
          <w:szCs w:val="24"/>
        </w:rPr>
        <w:t xml:space="preserve"> najczęściej odbywa się to kosztem snu. Częste niedosypianie może być dla naszych oczu ogromnym obciążeniem, które dodatkowo, przy skończonej pracy odczujemy wiele razy.</w:t>
      </w:r>
    </w:p>
    <w:p w:rsidR="00405788" w:rsidRDefault="00405788" w:rsidP="00C601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Poznaj sposoby na regenerację zmęczonych oczu.</w:t>
      </w:r>
    </w:p>
    <w:p w:rsidR="00405788" w:rsidRDefault="00405788" w:rsidP="00AB5E99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EFEFE"/>
        </w:rPr>
      </w:pPr>
      <w:r w:rsidRPr="00405788">
        <w:rPr>
          <w:rFonts w:ascii="Arial" w:hAnsi="Arial" w:cs="Arial"/>
          <w:color w:val="000000"/>
          <w:sz w:val="24"/>
          <w:szCs w:val="24"/>
          <w:shd w:val="clear" w:color="auto" w:fill="FEFEFE"/>
        </w:rPr>
        <w:t>Zielona oaza spokoju. Jeśli w miejscu, gdzie przebywamy, są jakiekolwiek rośliny – zróbmy z nich użytek! Aby dać oczom odpocząć, wpatrujmy się w nie przez kilka minut. Kolor zielony ma zbawienny wpływ nie tylko na wzrok, ale także na psychikę. Działa uspokajająco i pozwala się odprężyć. Jeżeli natomiast w naszym najbliższym otoczeniu nie ma roślin, możemy wybrać inny zielony element (ściana, kubek, obraz etc.). O ile są ku temu</w:t>
      </w:r>
      <w:r w:rsidRPr="00405788">
        <w:rPr>
          <w:rFonts w:ascii="Lato" w:hAnsi="Lato"/>
          <w:color w:val="000000"/>
          <w:sz w:val="24"/>
          <w:szCs w:val="24"/>
          <w:shd w:val="clear" w:color="auto" w:fill="FEFEFE"/>
        </w:rPr>
        <w:t xml:space="preserve"> możliwości, można również wyjść na kilka chwil przed budynek. </w:t>
      </w:r>
      <w:r w:rsidRPr="00405788">
        <w:rPr>
          <w:rFonts w:ascii="Arial" w:hAnsi="Arial" w:cs="Arial"/>
          <w:color w:val="000000"/>
          <w:sz w:val="24"/>
          <w:szCs w:val="24"/>
          <w:shd w:val="clear" w:color="auto" w:fill="FEFEFE"/>
        </w:rPr>
        <w:t>Tam z pewnością znajdzie się roślinność, a przy okazji przewietrzymy się nieco – co także jest elementem higieny wzroku.</w:t>
      </w:r>
    </w:p>
    <w:p w:rsidR="00405788" w:rsidRPr="00405788" w:rsidRDefault="00405788" w:rsidP="00405788">
      <w:pPr>
        <w:rPr>
          <w:rFonts w:ascii="Lato" w:hAnsi="Lato"/>
          <w:i/>
          <w:color w:val="444444"/>
          <w:u w:val="single"/>
        </w:rPr>
      </w:pPr>
      <w:r w:rsidRPr="00405788">
        <w:rPr>
          <w:rFonts w:ascii="Arial" w:hAnsi="Arial" w:cs="Arial"/>
          <w:i/>
          <w:color w:val="000000"/>
          <w:sz w:val="24"/>
          <w:szCs w:val="24"/>
          <w:u w:val="single"/>
          <w:shd w:val="clear" w:color="auto" w:fill="FEFEFE"/>
        </w:rPr>
        <w:t>Ćwiczenia dla oczu</w:t>
      </w:r>
    </w:p>
    <w:p w:rsidR="00405788" w:rsidRPr="00405788" w:rsidRDefault="00405788" w:rsidP="00AB5E99">
      <w:pPr>
        <w:pStyle w:val="NormalnyWeb"/>
        <w:shd w:val="clear" w:color="auto" w:fill="FEFEFE"/>
        <w:jc w:val="both"/>
        <w:rPr>
          <w:rFonts w:ascii="Arial" w:hAnsi="Arial" w:cs="Arial"/>
          <w:color w:val="000000"/>
        </w:rPr>
      </w:pPr>
      <w:r w:rsidRPr="00405788">
        <w:rPr>
          <w:rFonts w:ascii="Arial" w:hAnsi="Arial" w:cs="Arial"/>
          <w:color w:val="000000"/>
        </w:rPr>
        <w:t>Proste ćwiczenia rozluźniające oko. Nie zajmują wiele czasu i nie są skomplikowane. Idealne na chwilę przerwy w pracy. Oto kilka propozycji:</w:t>
      </w:r>
    </w:p>
    <w:p w:rsidR="00405788" w:rsidRPr="00405788" w:rsidRDefault="00405788" w:rsidP="00AB5E99">
      <w:pPr>
        <w:numPr>
          <w:ilvl w:val="0"/>
          <w:numId w:val="12"/>
        </w:numPr>
        <w:shd w:val="clear" w:color="auto" w:fill="FEFEFE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05788">
        <w:rPr>
          <w:rFonts w:ascii="Arial" w:hAnsi="Arial" w:cs="Arial"/>
          <w:color w:val="000000"/>
          <w:sz w:val="24"/>
          <w:szCs w:val="24"/>
        </w:rPr>
        <w:t>odrywamy wzrok od komputera i patrzymy w daleko położony punkt (patrzenie w jedno miejsce, na coś, co położone jest blisko, męczy wzrok),</w:t>
      </w:r>
    </w:p>
    <w:p w:rsidR="00405788" w:rsidRPr="00405788" w:rsidRDefault="00405788" w:rsidP="00405788">
      <w:pPr>
        <w:numPr>
          <w:ilvl w:val="0"/>
          <w:numId w:val="12"/>
        </w:numPr>
        <w:shd w:val="clear" w:color="auto" w:fill="FEFEFE"/>
        <w:spacing w:after="0" w:line="240" w:lineRule="auto"/>
        <w:rPr>
          <w:rFonts w:ascii="Arial" w:hAnsi="Arial" w:cs="Arial"/>
          <w:sz w:val="24"/>
          <w:szCs w:val="24"/>
        </w:rPr>
      </w:pPr>
      <w:r w:rsidRPr="00405788">
        <w:rPr>
          <w:rFonts w:ascii="Arial" w:hAnsi="Arial" w:cs="Arial"/>
          <w:sz w:val="24"/>
          <w:szCs w:val="24"/>
        </w:rPr>
        <w:t>często przenośmy spojrzenie z przedmiotów bliskich na dalekie,</w:t>
      </w:r>
    </w:p>
    <w:p w:rsidR="00405788" w:rsidRPr="00405788" w:rsidRDefault="00405788" w:rsidP="00405788">
      <w:pPr>
        <w:numPr>
          <w:ilvl w:val="0"/>
          <w:numId w:val="12"/>
        </w:numPr>
        <w:shd w:val="clear" w:color="auto" w:fill="FEFEFE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05788">
        <w:rPr>
          <w:rFonts w:ascii="Arial" w:hAnsi="Arial" w:cs="Arial"/>
          <w:color w:val="000000"/>
          <w:sz w:val="24"/>
          <w:szCs w:val="24"/>
        </w:rPr>
        <w:t>przy każdej okazji zawieszajmy spojrzenie na przedmiotach znajdujących się daleko – patrzenie w dal odpręża oczy,</w:t>
      </w:r>
    </w:p>
    <w:p w:rsidR="00405788" w:rsidRPr="00405788" w:rsidRDefault="00405788" w:rsidP="00405788">
      <w:pPr>
        <w:numPr>
          <w:ilvl w:val="0"/>
          <w:numId w:val="12"/>
        </w:numPr>
        <w:shd w:val="clear" w:color="auto" w:fill="FEFEFE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05788">
        <w:rPr>
          <w:rFonts w:ascii="Arial" w:hAnsi="Arial" w:cs="Arial"/>
          <w:color w:val="000000"/>
          <w:sz w:val="24"/>
          <w:szCs w:val="24"/>
        </w:rPr>
        <w:t>patrzmy jak najdalej w różnych kierunkach, do góry, na dół, w lewo i prawo i po skosie – rozciągając mięśnie,</w:t>
      </w:r>
    </w:p>
    <w:p w:rsidR="00405788" w:rsidRPr="00405788" w:rsidRDefault="00405788" w:rsidP="00405788">
      <w:pPr>
        <w:numPr>
          <w:ilvl w:val="0"/>
          <w:numId w:val="12"/>
        </w:numPr>
        <w:shd w:val="clear" w:color="auto" w:fill="FEFEFE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05788">
        <w:rPr>
          <w:rFonts w:ascii="Arial" w:hAnsi="Arial" w:cs="Arial"/>
          <w:color w:val="000000"/>
          <w:sz w:val="24"/>
          <w:szCs w:val="24"/>
        </w:rPr>
        <w:t>często mrugajmy; to naturalny sposób nawilżania śluzówki i spojówki oka.</w:t>
      </w:r>
    </w:p>
    <w:p w:rsidR="00405788" w:rsidRDefault="00405788" w:rsidP="00C601E6">
      <w:pPr>
        <w:rPr>
          <w:rFonts w:ascii="Arial" w:hAnsi="Arial" w:cs="Arial"/>
          <w:sz w:val="24"/>
          <w:szCs w:val="24"/>
        </w:rPr>
      </w:pPr>
    </w:p>
    <w:p w:rsidR="00405788" w:rsidRDefault="00405788" w:rsidP="00C601E6">
      <w:pPr>
        <w:rPr>
          <w:rFonts w:ascii="Arial" w:hAnsi="Arial" w:cs="Arial"/>
          <w:sz w:val="24"/>
          <w:szCs w:val="24"/>
        </w:rPr>
      </w:pPr>
    </w:p>
    <w:p w:rsidR="00405788" w:rsidRPr="00405788" w:rsidRDefault="00405788" w:rsidP="00405788">
      <w:pPr>
        <w:pStyle w:val="Nagwek2"/>
        <w:shd w:val="clear" w:color="auto" w:fill="FEFEFE"/>
        <w:spacing w:line="275" w:lineRule="atLeast"/>
        <w:rPr>
          <w:rFonts w:ascii="Arial" w:hAnsi="Arial" w:cs="Arial"/>
          <w:b w:val="0"/>
          <w:bCs w:val="0"/>
          <w:color w:val="002060"/>
          <w:sz w:val="24"/>
          <w:szCs w:val="24"/>
          <w:u w:val="single"/>
        </w:rPr>
      </w:pPr>
      <w:r w:rsidRPr="00405788">
        <w:rPr>
          <w:rFonts w:ascii="Arial" w:hAnsi="Arial" w:cs="Arial"/>
          <w:b w:val="0"/>
          <w:bCs w:val="0"/>
          <w:color w:val="002060"/>
          <w:sz w:val="24"/>
          <w:szCs w:val="24"/>
          <w:u w:val="single"/>
        </w:rPr>
        <w:t>Soczewki okularowe z fotochromem/</w:t>
      </w:r>
      <w:proofErr w:type="spellStart"/>
      <w:r w:rsidRPr="00405788">
        <w:rPr>
          <w:rFonts w:ascii="Arial" w:hAnsi="Arial" w:cs="Arial"/>
          <w:b w:val="0"/>
          <w:bCs w:val="0"/>
          <w:color w:val="002060"/>
          <w:sz w:val="24"/>
          <w:szCs w:val="24"/>
          <w:u w:val="single"/>
        </w:rPr>
        <w:t>antyrefleksem</w:t>
      </w:r>
      <w:proofErr w:type="spellEnd"/>
    </w:p>
    <w:p w:rsidR="00405788" w:rsidRPr="00FA614A" w:rsidRDefault="00405788" w:rsidP="00AB5E99">
      <w:pPr>
        <w:pStyle w:val="NormalnyWeb"/>
        <w:shd w:val="clear" w:color="auto" w:fill="FEFEFE"/>
        <w:jc w:val="both"/>
        <w:rPr>
          <w:rFonts w:ascii="Lato" w:hAnsi="Lato"/>
          <w:color w:val="000000"/>
          <w:u w:val="single"/>
        </w:rPr>
      </w:pPr>
      <w:r w:rsidRPr="00405788">
        <w:rPr>
          <w:rFonts w:ascii="Arial" w:hAnsi="Arial" w:cs="Arial"/>
          <w:color w:val="000000"/>
        </w:rPr>
        <w:t xml:space="preserve">To idealne rozwiązanie dla tych, którzy mają problem zmęczonych oczu. Fotochrom w soczewkach okularowych, reagując na silne światło (zwłaszcza na zewnątrz), powoduje przyciemnienie powierzchni, dzięki czemu widząc wciąż bardzo wyraźnie, nie drażni nam ono oka tak, jak miałoby to miejsce w przypadku zwykłych soczewek. Jest to świetne rozwiązanie także poza pracą. Jeśli nie przepadamy za plastikowymi nakładkami </w:t>
      </w:r>
      <w:proofErr w:type="spellStart"/>
      <w:r w:rsidRPr="00405788">
        <w:rPr>
          <w:rFonts w:ascii="Arial" w:hAnsi="Arial" w:cs="Arial"/>
          <w:color w:val="000000"/>
        </w:rPr>
        <w:t>antysłonecznymi</w:t>
      </w:r>
      <w:proofErr w:type="spellEnd"/>
      <w:r w:rsidRPr="00405788">
        <w:rPr>
          <w:rFonts w:ascii="Arial" w:hAnsi="Arial" w:cs="Arial"/>
          <w:color w:val="000000"/>
        </w:rPr>
        <w:t xml:space="preserve">, a z racji wady wzroku nie możemy korzystać ze zwykłych okularów przeciwsłonecznych, warto rozważyć tę opcję. Pamiętajmy, że soczewki przeznaczone do prac biurowych powinny mieć również powłokę </w:t>
      </w:r>
      <w:proofErr w:type="spellStart"/>
      <w:r w:rsidRPr="00405788">
        <w:rPr>
          <w:rFonts w:ascii="Arial" w:hAnsi="Arial" w:cs="Arial"/>
          <w:color w:val="000000"/>
        </w:rPr>
        <w:t>antyrefleksową</w:t>
      </w:r>
      <w:proofErr w:type="spellEnd"/>
      <w:r w:rsidRPr="00405788">
        <w:rPr>
          <w:rFonts w:ascii="Lato" w:hAnsi="Lato"/>
          <w:color w:val="000000"/>
        </w:rPr>
        <w:t>.</w:t>
      </w:r>
    </w:p>
    <w:p w:rsidR="00CE1090" w:rsidRDefault="00CE1090" w:rsidP="00405788">
      <w:pPr>
        <w:pStyle w:val="NormalnyWeb"/>
        <w:shd w:val="clear" w:color="auto" w:fill="FEFEFE"/>
        <w:rPr>
          <w:rFonts w:ascii="Lato" w:hAnsi="Lato"/>
          <w:color w:val="000000"/>
        </w:rPr>
      </w:pPr>
    </w:p>
    <w:p w:rsidR="00FA614A" w:rsidRPr="00FA614A" w:rsidRDefault="00FA614A" w:rsidP="00FA614A">
      <w:pPr>
        <w:pStyle w:val="Nagwek2"/>
        <w:shd w:val="clear" w:color="auto" w:fill="FEFEFE"/>
        <w:spacing w:line="275" w:lineRule="atLeast"/>
        <w:rPr>
          <w:rFonts w:ascii="Arial" w:hAnsi="Arial" w:cs="Arial"/>
          <w:b w:val="0"/>
          <w:bCs w:val="0"/>
          <w:color w:val="002060"/>
          <w:sz w:val="24"/>
          <w:szCs w:val="24"/>
          <w:u w:val="single"/>
        </w:rPr>
      </w:pPr>
      <w:r w:rsidRPr="00FA614A">
        <w:rPr>
          <w:rFonts w:ascii="Arial" w:hAnsi="Arial" w:cs="Arial"/>
          <w:b w:val="0"/>
          <w:bCs w:val="0"/>
          <w:color w:val="002060"/>
          <w:sz w:val="24"/>
          <w:szCs w:val="24"/>
          <w:u w:val="single"/>
        </w:rPr>
        <w:lastRenderedPageBreak/>
        <w:t>Dieta dla oczu</w:t>
      </w:r>
    </w:p>
    <w:p w:rsidR="00FA614A" w:rsidRPr="00FA614A" w:rsidRDefault="00FA614A" w:rsidP="00FA614A">
      <w:pPr>
        <w:pStyle w:val="NormalnyWeb"/>
        <w:shd w:val="clear" w:color="auto" w:fill="FEFEFE"/>
        <w:rPr>
          <w:rFonts w:ascii="Arial" w:hAnsi="Arial" w:cs="Arial"/>
          <w:color w:val="000000"/>
        </w:rPr>
      </w:pPr>
      <w:r w:rsidRPr="00FA614A">
        <w:rPr>
          <w:rFonts w:ascii="Arial" w:hAnsi="Arial" w:cs="Arial"/>
          <w:color w:val="000000"/>
        </w:rPr>
        <w:t>Aby mieć pewność, że odpowiednio dbamy o wzrok, powinniśmy zwrócić uwagę na to, co jemy.</w:t>
      </w:r>
    </w:p>
    <w:p w:rsidR="00FA614A" w:rsidRPr="00FA614A" w:rsidRDefault="00FA614A" w:rsidP="00AB5E99">
      <w:pPr>
        <w:pStyle w:val="NormalnyWeb"/>
        <w:shd w:val="clear" w:color="auto" w:fill="FEFEFE"/>
        <w:jc w:val="both"/>
        <w:rPr>
          <w:rFonts w:ascii="Arial" w:hAnsi="Arial" w:cs="Arial"/>
          <w:spacing w:val="2"/>
        </w:rPr>
      </w:pPr>
      <w:r w:rsidRPr="00FA614A">
        <w:rPr>
          <w:rFonts w:ascii="Arial" w:hAnsi="Arial" w:cs="Arial"/>
          <w:spacing w:val="2"/>
        </w:rPr>
        <w:t xml:space="preserve">Dieta odgrywa bardzo ważną rolę w pielęgnacji wzroku. Powinna zawierać produkty bogate w witaminy, minerały, kwasy tłuszczowe omega-3, antocyjany i luteinę. Zawarte są one w owocach, warzywach, rybach, olejach roślinnych, orzechach. Bardzo zdrowe dla oczu są owoce o intensywnych kolorach, np. czarna jagoda, borówka amerykańska, </w:t>
      </w:r>
      <w:proofErr w:type="spellStart"/>
      <w:r w:rsidRPr="00FA614A">
        <w:rPr>
          <w:rFonts w:ascii="Arial" w:hAnsi="Arial" w:cs="Arial"/>
          <w:spacing w:val="2"/>
        </w:rPr>
        <w:t>aronia</w:t>
      </w:r>
      <w:proofErr w:type="spellEnd"/>
      <w:r w:rsidRPr="00FA614A">
        <w:rPr>
          <w:rFonts w:ascii="Arial" w:hAnsi="Arial" w:cs="Arial"/>
          <w:spacing w:val="2"/>
        </w:rPr>
        <w:t>, a także wszystkie czerwone i zielone warzywa, np. pomidory, brokuły, szpinak i owoce np. porzeczki , truskawki</w:t>
      </w:r>
      <w:r w:rsidR="00AB1B3A">
        <w:rPr>
          <w:rFonts w:ascii="Arial" w:hAnsi="Arial" w:cs="Arial"/>
          <w:spacing w:val="2"/>
        </w:rPr>
        <w:t>.</w:t>
      </w:r>
      <w:r w:rsidRPr="00FA614A">
        <w:rPr>
          <w:rFonts w:ascii="Arial" w:hAnsi="Arial" w:cs="Arial"/>
          <w:spacing w:val="2"/>
        </w:rPr>
        <w:t> </w:t>
      </w:r>
    </w:p>
    <w:p w:rsidR="00FA614A" w:rsidRPr="00405788" w:rsidRDefault="00FA614A" w:rsidP="00405788">
      <w:pPr>
        <w:pStyle w:val="NormalnyWeb"/>
        <w:shd w:val="clear" w:color="auto" w:fill="FEFEFE"/>
        <w:rPr>
          <w:rFonts w:ascii="Lato" w:hAnsi="Lato"/>
          <w:color w:val="000000"/>
        </w:rPr>
      </w:pPr>
    </w:p>
    <w:p w:rsidR="00405788" w:rsidRDefault="00AB1B3A" w:rsidP="00C601E6">
      <w:pPr>
        <w:rPr>
          <w:rFonts w:ascii="Arial" w:hAnsi="Arial" w:cs="Arial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222843" cy="5222843"/>
            <wp:effectExtent l="19050" t="0" r="0" b="0"/>
            <wp:docPr id="15" name="Obraz 8" descr="Zdrowe ocz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Zdrowe oczy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4698" cy="52246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337D" w:rsidRDefault="00E7337D" w:rsidP="00C601E6">
      <w:pPr>
        <w:rPr>
          <w:rFonts w:ascii="Arial" w:hAnsi="Arial" w:cs="Arial"/>
          <w:sz w:val="24"/>
          <w:szCs w:val="24"/>
        </w:rPr>
      </w:pPr>
    </w:p>
    <w:p w:rsidR="003F729F" w:rsidRDefault="003F729F" w:rsidP="00C601E6">
      <w:pPr>
        <w:rPr>
          <w:rFonts w:ascii="Arial" w:hAnsi="Arial" w:cs="Arial"/>
          <w:sz w:val="24"/>
          <w:szCs w:val="24"/>
        </w:rPr>
      </w:pPr>
    </w:p>
    <w:p w:rsidR="003F729F" w:rsidRDefault="003F729F" w:rsidP="00C601E6">
      <w:pPr>
        <w:rPr>
          <w:rFonts w:ascii="Arial" w:hAnsi="Arial" w:cs="Arial"/>
          <w:sz w:val="24"/>
          <w:szCs w:val="24"/>
        </w:rPr>
      </w:pPr>
    </w:p>
    <w:p w:rsidR="00E7337D" w:rsidRDefault="00E7337D" w:rsidP="00C601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5. Jak zadbać o słuch?</w:t>
      </w:r>
    </w:p>
    <w:p w:rsidR="00E7337D" w:rsidRDefault="00E1605A" w:rsidP="00AB5E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Prawidłowa higiena uszu mus</w:t>
      </w:r>
      <w:r w:rsidR="00E7337D">
        <w:rPr>
          <w:rFonts w:ascii="Arial" w:hAnsi="Arial" w:cs="Arial"/>
          <w:sz w:val="24"/>
          <w:szCs w:val="24"/>
        </w:rPr>
        <w:t>i być prowadzona w odpowiedni i regularny sposób.</w:t>
      </w:r>
      <w:r>
        <w:rPr>
          <w:rFonts w:ascii="Arial" w:hAnsi="Arial" w:cs="Arial"/>
          <w:sz w:val="24"/>
          <w:szCs w:val="24"/>
        </w:rPr>
        <w:t xml:space="preserve"> Należy nie tylko dbać o część zewnętrzną ucha ( małżowinę uszną), ale przede wszystkim o przewód słuchowy ( część wewnętrzną). </w:t>
      </w:r>
    </w:p>
    <w:p w:rsidR="00E1605A" w:rsidRDefault="00E1605A" w:rsidP="00AB5E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prawidłową higienę ucha powinniśmy zwrócić szczególną uwagę latem. Ta pora roku charakteryzuje się wyższą temperaturą, częściej podróżujemy do miejsc egzotycznych oraz nosimy zatyczki chroniące ucho przed wodą lub w czasie lotu samolotem, częściej korzystamy też ze zbiorników wodnych o różnym stopniu czystości</w:t>
      </w:r>
      <w:r w:rsidR="00B417C9">
        <w:rPr>
          <w:rFonts w:ascii="Arial" w:hAnsi="Arial" w:cs="Arial"/>
          <w:sz w:val="24"/>
          <w:szCs w:val="24"/>
        </w:rPr>
        <w:t xml:space="preserve"> wody.</w:t>
      </w:r>
    </w:p>
    <w:p w:rsidR="00B417C9" w:rsidRDefault="00B417C9" w:rsidP="00C601E6">
      <w:pPr>
        <w:rPr>
          <w:rFonts w:ascii="Arial" w:hAnsi="Arial" w:cs="Arial"/>
          <w:sz w:val="24"/>
          <w:szCs w:val="24"/>
        </w:rPr>
      </w:pPr>
      <w:r w:rsidRPr="00064092">
        <w:rPr>
          <w:rFonts w:ascii="Arial" w:hAnsi="Arial" w:cs="Arial"/>
          <w:color w:val="002060"/>
          <w:sz w:val="24"/>
          <w:szCs w:val="24"/>
          <w:u w:val="single"/>
        </w:rPr>
        <w:t>Wosk w uchu.</w:t>
      </w:r>
      <w:r w:rsidR="00064092" w:rsidRPr="00064092">
        <w:rPr>
          <w:rFonts w:ascii="Arial" w:hAnsi="Arial" w:cs="Arial"/>
          <w:color w:val="002060"/>
          <w:sz w:val="24"/>
          <w:szCs w:val="24"/>
          <w:u w:val="single"/>
        </w:rPr>
        <w:t xml:space="preserve"> To normalne</w:t>
      </w:r>
    </w:p>
    <w:p w:rsidR="00064092" w:rsidRDefault="00064092" w:rsidP="00C601E6">
      <w:pPr>
        <w:rPr>
          <w:rFonts w:ascii="Arial" w:hAnsi="Arial" w:cs="Arial"/>
          <w:sz w:val="24"/>
          <w:szCs w:val="24"/>
        </w:rPr>
      </w:pPr>
    </w:p>
    <w:p w:rsidR="00064092" w:rsidRDefault="00064092" w:rsidP="00AB5E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Ucho człowieka w naturalny sposób wydziela do przewodu słuchowego woskowinę. Woskowina kojarzy nam się z niewłaściwą higieną uszu, jednak fizjologicznie pełni bardzo ważne funkcje.</w:t>
      </w:r>
    </w:p>
    <w:p w:rsidR="00064092" w:rsidRDefault="004C093A" w:rsidP="00C601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zapewnia odpowiednie nawilżenie przewodu słuchowego</w:t>
      </w:r>
    </w:p>
    <w:p w:rsidR="004C093A" w:rsidRDefault="004C093A" w:rsidP="00C601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oczyszcza z brudu i pyłu </w:t>
      </w:r>
    </w:p>
    <w:p w:rsidR="004C093A" w:rsidRDefault="004C093A" w:rsidP="00C601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chroni przed drobnoustrojami</w:t>
      </w:r>
    </w:p>
    <w:p w:rsidR="004C093A" w:rsidRDefault="004C093A" w:rsidP="00C601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utrzymuje niskie </w:t>
      </w:r>
      <w:proofErr w:type="spellStart"/>
      <w:r>
        <w:rPr>
          <w:rFonts w:ascii="Arial" w:hAnsi="Arial" w:cs="Arial"/>
          <w:sz w:val="24"/>
          <w:szCs w:val="24"/>
        </w:rPr>
        <w:t>pH</w:t>
      </w:r>
      <w:proofErr w:type="spellEnd"/>
      <w:r>
        <w:rPr>
          <w:rFonts w:ascii="Arial" w:hAnsi="Arial" w:cs="Arial"/>
          <w:sz w:val="24"/>
          <w:szCs w:val="24"/>
        </w:rPr>
        <w:t xml:space="preserve"> skóry w przewodzie słuchowym zewnętrznym</w:t>
      </w:r>
    </w:p>
    <w:p w:rsidR="004C093A" w:rsidRDefault="004C093A" w:rsidP="00C601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usuwa nadmiar wody</w:t>
      </w:r>
    </w:p>
    <w:p w:rsidR="004C093A" w:rsidRDefault="004C093A" w:rsidP="00C601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chroni  przed </w:t>
      </w:r>
      <w:proofErr w:type="spellStart"/>
      <w:r>
        <w:rPr>
          <w:rFonts w:ascii="Arial" w:hAnsi="Arial" w:cs="Arial"/>
          <w:sz w:val="24"/>
          <w:szCs w:val="24"/>
        </w:rPr>
        <w:t>mikrourazami</w:t>
      </w:r>
      <w:proofErr w:type="spellEnd"/>
      <w:r>
        <w:rPr>
          <w:rFonts w:ascii="Arial" w:hAnsi="Arial" w:cs="Arial"/>
          <w:sz w:val="24"/>
          <w:szCs w:val="24"/>
        </w:rPr>
        <w:t xml:space="preserve"> w przewodzie słuchowym</w:t>
      </w:r>
    </w:p>
    <w:p w:rsidR="00DB0FB3" w:rsidRDefault="00DB0FB3" w:rsidP="00AB5E99">
      <w:pPr>
        <w:jc w:val="both"/>
        <w:rPr>
          <w:rFonts w:ascii="Arial" w:hAnsi="Arial" w:cs="Arial"/>
          <w:sz w:val="24"/>
          <w:szCs w:val="24"/>
        </w:rPr>
      </w:pPr>
      <w:r w:rsidRPr="00DB0FB3">
        <w:rPr>
          <w:rFonts w:ascii="Arial" w:hAnsi="Arial" w:cs="Arial"/>
          <w:color w:val="000000"/>
          <w:sz w:val="24"/>
          <w:szCs w:val="24"/>
        </w:rPr>
        <w:t>Ponadto nadmierne usuwanie woskowiny z przewodu słuchowego uruchamia procesy jej nadprodukcji</w:t>
      </w:r>
    </w:p>
    <w:p w:rsidR="004C093A" w:rsidRPr="00DB0FB3" w:rsidRDefault="00DB0FB3" w:rsidP="00C601E6">
      <w:pPr>
        <w:rPr>
          <w:rFonts w:ascii="Arial" w:hAnsi="Arial" w:cs="Arial"/>
          <w:color w:val="002060"/>
          <w:sz w:val="24"/>
          <w:szCs w:val="24"/>
          <w:u w:val="single"/>
        </w:rPr>
      </w:pPr>
      <w:r w:rsidRPr="00DB0FB3">
        <w:rPr>
          <w:rFonts w:ascii="Arial" w:hAnsi="Arial" w:cs="Arial"/>
          <w:color w:val="002060"/>
          <w:sz w:val="24"/>
          <w:szCs w:val="24"/>
          <w:u w:val="single"/>
        </w:rPr>
        <w:t>Czy patyczki higieniczne są bezpieczne?</w:t>
      </w:r>
    </w:p>
    <w:p w:rsidR="00DB0FB3" w:rsidRPr="00DB0FB3" w:rsidRDefault="00DB0FB3" w:rsidP="00AB5E99">
      <w:pPr>
        <w:pStyle w:val="NormalnyWeb"/>
        <w:shd w:val="clear" w:color="auto" w:fill="FEFEFE"/>
        <w:jc w:val="both"/>
        <w:rPr>
          <w:rFonts w:ascii="Arial" w:hAnsi="Arial" w:cs="Arial"/>
          <w:color w:val="000000"/>
        </w:rPr>
      </w:pPr>
      <w:r w:rsidRPr="00DB0FB3">
        <w:rPr>
          <w:rFonts w:ascii="Arial" w:hAnsi="Arial" w:cs="Arial"/>
          <w:color w:val="000000"/>
        </w:rPr>
        <w:t>Aby zapobiec zatkaniu ucha, nie należy używać patyczków higienicznych ani innych przedmiotów w celu usunięcia woskowiny, ponieważ grozi to wepchnięciem jej głębiej w kanał słuchowy. Może to spowodować zaczopowanie przewodu słuchowego zewnętrznego, czego objawem są np. ból ucha, szumy uszne, uczucie pełności w uchu, pogorszenie słuchu. W dodatku podczas czyszczenia może dojść do urazu skóry przewodu, co może także zwiększać ryzyko powstania w jej obrębie stanu zapalnego.</w:t>
      </w:r>
    </w:p>
    <w:p w:rsidR="00DB0FB3" w:rsidRDefault="00DB0FB3" w:rsidP="00AB5E99">
      <w:pPr>
        <w:pStyle w:val="NormalnyWeb"/>
        <w:shd w:val="clear" w:color="auto" w:fill="FEFEFE"/>
        <w:jc w:val="both"/>
        <w:rPr>
          <w:rFonts w:ascii="Arial" w:hAnsi="Arial" w:cs="Arial"/>
          <w:color w:val="000000"/>
        </w:rPr>
      </w:pPr>
      <w:r w:rsidRPr="00DB0FB3">
        <w:rPr>
          <w:rFonts w:ascii="Arial" w:hAnsi="Arial" w:cs="Arial"/>
          <w:color w:val="000000"/>
        </w:rPr>
        <w:t>Nie zaleca się także codziennego stosowania kropli oliwy z oliwek i tzw. świecowania uszu ze względu na brak potwierdzonej skuteczności tej metody w usuwaniu woskowiny i ryzykiem powikłań: oparzeniem, uczuciem „blokady ucha”, perforacją błony bębenkowej, niedosłuchem, zapaleniem ucha zewnętrznego.</w:t>
      </w:r>
    </w:p>
    <w:p w:rsidR="000C2FAF" w:rsidRDefault="00DB0FB3" w:rsidP="00AB5E99">
      <w:pPr>
        <w:pStyle w:val="NormalnyWeb"/>
        <w:shd w:val="clear" w:color="auto" w:fill="FEFEFE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Higiena uszu i czyszczenie powinno się ograni</w:t>
      </w:r>
      <w:r w:rsidR="003F729F">
        <w:rPr>
          <w:rFonts w:ascii="Arial" w:hAnsi="Arial" w:cs="Arial"/>
          <w:color w:val="000000"/>
        </w:rPr>
        <w:t>czyć do mycia ich ciepłą wodą i </w:t>
      </w:r>
      <w:r>
        <w:rPr>
          <w:rFonts w:ascii="Arial" w:hAnsi="Arial" w:cs="Arial"/>
          <w:color w:val="000000"/>
        </w:rPr>
        <w:t>mydłem i to tylko zewnętrznych części uszu, czuli małżowiny usznej. Można zastosować również chusteczkę higieniczną</w:t>
      </w:r>
      <w:r w:rsidR="000C2FAF">
        <w:rPr>
          <w:rFonts w:ascii="Arial" w:hAnsi="Arial" w:cs="Arial"/>
          <w:color w:val="000000"/>
        </w:rPr>
        <w:t>.</w:t>
      </w:r>
    </w:p>
    <w:p w:rsidR="000C2FAF" w:rsidRDefault="000C2FAF" w:rsidP="000C2FAF">
      <w:pPr>
        <w:rPr>
          <w:rFonts w:ascii="Arial" w:hAnsi="Arial" w:cs="Arial"/>
          <w:sz w:val="24"/>
          <w:szCs w:val="24"/>
        </w:rPr>
      </w:pPr>
    </w:p>
    <w:p w:rsidR="000C2FAF" w:rsidRDefault="000C2FAF" w:rsidP="000C2FAF">
      <w:pPr>
        <w:pStyle w:val="NormalnyWeb"/>
        <w:shd w:val="clear" w:color="auto" w:fill="FEFEFE"/>
        <w:rPr>
          <w:rFonts w:ascii="Arial" w:hAnsi="Arial" w:cs="Arial"/>
          <w:color w:val="000000"/>
        </w:rPr>
      </w:pPr>
    </w:p>
    <w:p w:rsidR="000C2FAF" w:rsidRDefault="000C2FAF" w:rsidP="000C2FAF">
      <w:pPr>
        <w:rPr>
          <w:rFonts w:ascii="Arial" w:hAnsi="Arial" w:cs="Arial"/>
          <w:sz w:val="24"/>
          <w:szCs w:val="24"/>
        </w:rPr>
      </w:pPr>
    </w:p>
    <w:p w:rsidR="000C2FAF" w:rsidRPr="000C2FAF" w:rsidRDefault="000C2FAF" w:rsidP="000C2FAF">
      <w:pPr>
        <w:pStyle w:val="NormalnyWeb"/>
        <w:shd w:val="clear" w:color="auto" w:fill="FEFEFE"/>
        <w:rPr>
          <w:rFonts w:ascii="Arial" w:hAnsi="Arial" w:cs="Arial"/>
          <w:color w:val="000000"/>
        </w:rPr>
      </w:pPr>
    </w:p>
    <w:p w:rsidR="004C093A" w:rsidRDefault="004C093A" w:rsidP="003F729F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2363050" cy="2432879"/>
            <wp:effectExtent l="19050" t="0" r="0" b="0"/>
            <wp:docPr id="16" name="Obraz 11" descr="Zatkane ucho woskowiną | Woskowina w uch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Zatkane ucho woskowiną | Woskowina w uchu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5387" cy="2435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2FAF" w:rsidRPr="002F0781" w:rsidRDefault="000C2FAF" w:rsidP="000C2FAF">
      <w:pPr>
        <w:rPr>
          <w:rFonts w:ascii="Arial" w:hAnsi="Arial" w:cs="Arial"/>
          <w:sz w:val="24"/>
          <w:szCs w:val="24"/>
        </w:rPr>
      </w:pPr>
    </w:p>
    <w:p w:rsidR="004C093A" w:rsidRPr="002F0781" w:rsidRDefault="000C2FAF" w:rsidP="00C601E6">
      <w:pPr>
        <w:rPr>
          <w:rFonts w:ascii="Arial" w:hAnsi="Arial" w:cs="Arial"/>
          <w:noProof/>
          <w:sz w:val="24"/>
          <w:szCs w:val="24"/>
          <w:lang w:eastAsia="pl-PL"/>
        </w:rPr>
      </w:pPr>
      <w:r w:rsidRPr="002F0781">
        <w:rPr>
          <w:rFonts w:ascii="Arial" w:hAnsi="Arial" w:cs="Arial"/>
          <w:noProof/>
          <w:sz w:val="24"/>
          <w:szCs w:val="24"/>
          <w:lang w:eastAsia="pl-PL"/>
        </w:rPr>
        <w:t>6. Wpływ hałasu na zdrowie człowieka.</w:t>
      </w:r>
    </w:p>
    <w:p w:rsidR="000C2FAF" w:rsidRDefault="000C2FAF" w:rsidP="000C2FAF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4284629" cy="3214960"/>
            <wp:effectExtent l="19050" t="0" r="1621" b="0"/>
            <wp:docPr id="25" name="Obraz 20" descr="Hałas - niewidzialny wróg - ppt video online pobie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ałas - niewidzialny wróg - ppt video online pobierz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2548" cy="32133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2FAF" w:rsidRDefault="000C2FAF" w:rsidP="000C2FAF">
      <w:pPr>
        <w:jc w:val="center"/>
        <w:rPr>
          <w:rFonts w:ascii="Arial" w:hAnsi="Arial" w:cs="Arial"/>
          <w:sz w:val="24"/>
          <w:szCs w:val="24"/>
        </w:rPr>
      </w:pPr>
    </w:p>
    <w:p w:rsidR="000C2FAF" w:rsidRDefault="000C2FAF" w:rsidP="000C2FAF">
      <w:pPr>
        <w:rPr>
          <w:rFonts w:ascii="Arial" w:hAnsi="Arial" w:cs="Arial"/>
          <w:sz w:val="24"/>
          <w:szCs w:val="24"/>
        </w:rPr>
      </w:pPr>
    </w:p>
    <w:p w:rsidR="000C2FAF" w:rsidRDefault="000C2FAF" w:rsidP="00EC4B87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3399758" cy="2550999"/>
            <wp:effectExtent l="19050" t="0" r="0" b="0"/>
            <wp:docPr id="26" name="Obraz 23" descr="Szkodliwość hałasu. - ppt video online pobie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Szkodliwość hałasu. - ppt video online pobierz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1369" cy="2552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729F" w:rsidRDefault="003F729F" w:rsidP="00EC4B87">
      <w:pPr>
        <w:jc w:val="center"/>
        <w:rPr>
          <w:rFonts w:ascii="Arial" w:hAnsi="Arial" w:cs="Arial"/>
          <w:sz w:val="24"/>
          <w:szCs w:val="24"/>
        </w:rPr>
      </w:pPr>
    </w:p>
    <w:p w:rsidR="000C2FAF" w:rsidRDefault="000C2FAF" w:rsidP="00AB5E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Dowiedz się co może uszkodzić słuch? - przeczytaj fragment z podręcznika strona 201, a następnie uzupełnij ćwiczenie 1 strona 102 w zeszycie ćwiczeń.</w:t>
      </w:r>
      <w:r w:rsidR="002F0781">
        <w:rPr>
          <w:rFonts w:ascii="Arial" w:hAnsi="Arial" w:cs="Arial"/>
          <w:sz w:val="24"/>
          <w:szCs w:val="24"/>
        </w:rPr>
        <w:t>8. co może uszkodzić słuch? - przeczytaj fragment z podręcznika strona 207, a następnie uzupełnij ćwiczenie 1 strona 102w zeszycie ćwiczeń.</w:t>
      </w:r>
    </w:p>
    <w:p w:rsidR="002F0781" w:rsidRDefault="002F0781" w:rsidP="000C2FAF">
      <w:r>
        <w:rPr>
          <w:rFonts w:ascii="Arial" w:hAnsi="Arial" w:cs="Arial"/>
          <w:sz w:val="24"/>
          <w:szCs w:val="24"/>
        </w:rPr>
        <w:t>Posłuchaj - jakie są konsekwencje długotrwałego hałasu?</w:t>
      </w:r>
      <w:r w:rsidR="00DE4135">
        <w:rPr>
          <w:rFonts w:ascii="Arial" w:hAnsi="Arial" w:cs="Arial"/>
          <w:sz w:val="24"/>
          <w:szCs w:val="24"/>
        </w:rPr>
        <w:t xml:space="preserve">: </w:t>
      </w:r>
      <w:hyperlink r:id="rId14" w:history="1">
        <w:r w:rsidR="00DE4135">
          <w:rPr>
            <w:rStyle w:val="Hipercze"/>
          </w:rPr>
          <w:t>https://www.youtube.com/watch?v=g_UBKYVUya0&amp;ab_channel=EUEnvironment</w:t>
        </w:r>
      </w:hyperlink>
    </w:p>
    <w:p w:rsidR="00DE4135" w:rsidRDefault="00DE4135" w:rsidP="000C2FAF">
      <w:r>
        <w:t>8. Praca domowa. Rozwiąż zadania</w:t>
      </w:r>
      <w:r w:rsidR="00823AC4">
        <w:t xml:space="preserve"> "Ucho i oko</w:t>
      </w:r>
      <w:r>
        <w:t>" :</w:t>
      </w:r>
      <w:r w:rsidR="00823AC4">
        <w:t xml:space="preserve"> </w:t>
      </w:r>
      <w:hyperlink r:id="rId15" w:history="1">
        <w:r w:rsidR="00823AC4">
          <w:rPr>
            <w:rStyle w:val="Hipercze"/>
          </w:rPr>
          <w:t>http://testwiedzy.pl/game/23434.html</w:t>
        </w:r>
      </w:hyperlink>
    </w:p>
    <w:p w:rsidR="000C2FAF" w:rsidRPr="002A7A8A" w:rsidRDefault="00823AC4" w:rsidP="002A7A8A">
      <w:pPr>
        <w:rPr>
          <w:rFonts w:ascii="Arial" w:hAnsi="Arial" w:cs="Arial"/>
          <w:b/>
          <w:sz w:val="24"/>
          <w:szCs w:val="24"/>
        </w:rPr>
      </w:pPr>
      <w:r w:rsidRPr="00823AC4">
        <w:rPr>
          <w:b/>
        </w:rPr>
        <w:t>Odpowiedzi nie przesyłasz do nauczyciela.</w:t>
      </w:r>
    </w:p>
    <w:p w:rsidR="002A7A8A" w:rsidRDefault="002A7A8A" w:rsidP="000C2F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Pozdrawiam</w:t>
      </w:r>
    </w:p>
    <w:p w:rsidR="002A7A8A" w:rsidRDefault="002A7A8A" w:rsidP="000C2F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Magdalena Alama</w:t>
      </w:r>
    </w:p>
    <w:p w:rsidR="009F77EB" w:rsidRDefault="009F77EB" w:rsidP="00823AC4">
      <w:pPr>
        <w:rPr>
          <w:rFonts w:ascii="Arial" w:hAnsi="Arial" w:cs="Arial"/>
          <w:sz w:val="24"/>
          <w:szCs w:val="24"/>
        </w:rPr>
      </w:pPr>
    </w:p>
    <w:p w:rsidR="009F77EB" w:rsidRDefault="009F77EB" w:rsidP="00823AC4">
      <w:pPr>
        <w:rPr>
          <w:rFonts w:ascii="Arial" w:hAnsi="Arial" w:cs="Arial"/>
          <w:sz w:val="24"/>
          <w:szCs w:val="24"/>
        </w:rPr>
      </w:pPr>
    </w:p>
    <w:p w:rsidR="009F77EB" w:rsidRDefault="009F77EB" w:rsidP="00823AC4">
      <w:pPr>
        <w:rPr>
          <w:rFonts w:ascii="Arial" w:hAnsi="Arial" w:cs="Arial"/>
          <w:sz w:val="24"/>
          <w:szCs w:val="24"/>
        </w:rPr>
      </w:pPr>
    </w:p>
    <w:p w:rsidR="009F77EB" w:rsidRDefault="009F77EB" w:rsidP="00823AC4">
      <w:pPr>
        <w:rPr>
          <w:rFonts w:ascii="Arial" w:hAnsi="Arial" w:cs="Arial"/>
          <w:sz w:val="24"/>
          <w:szCs w:val="24"/>
        </w:rPr>
      </w:pPr>
    </w:p>
    <w:p w:rsidR="009F77EB" w:rsidRDefault="009F77EB" w:rsidP="00823AC4">
      <w:pPr>
        <w:rPr>
          <w:rFonts w:ascii="Arial" w:hAnsi="Arial" w:cs="Arial"/>
          <w:sz w:val="24"/>
          <w:szCs w:val="24"/>
        </w:rPr>
      </w:pPr>
    </w:p>
    <w:p w:rsidR="009F77EB" w:rsidRDefault="009F77EB" w:rsidP="00823AC4">
      <w:pPr>
        <w:rPr>
          <w:rFonts w:ascii="Arial" w:hAnsi="Arial" w:cs="Arial"/>
          <w:sz w:val="24"/>
          <w:szCs w:val="24"/>
        </w:rPr>
      </w:pPr>
    </w:p>
    <w:p w:rsidR="009F77EB" w:rsidRDefault="009F77EB" w:rsidP="00823AC4">
      <w:pPr>
        <w:rPr>
          <w:rFonts w:ascii="Arial" w:hAnsi="Arial" w:cs="Arial"/>
          <w:sz w:val="24"/>
          <w:szCs w:val="24"/>
        </w:rPr>
      </w:pPr>
    </w:p>
    <w:sectPr w:rsidR="009F77EB" w:rsidSect="00962A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477B" w:rsidRDefault="0051477B" w:rsidP="00712705">
      <w:pPr>
        <w:spacing w:after="0" w:line="240" w:lineRule="auto"/>
      </w:pPr>
      <w:r>
        <w:separator/>
      </w:r>
    </w:p>
  </w:endnote>
  <w:endnote w:type="continuationSeparator" w:id="0">
    <w:p w:rsidR="0051477B" w:rsidRDefault="0051477B" w:rsidP="00712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477B" w:rsidRDefault="0051477B" w:rsidP="00712705">
      <w:pPr>
        <w:spacing w:after="0" w:line="240" w:lineRule="auto"/>
      </w:pPr>
      <w:r>
        <w:separator/>
      </w:r>
    </w:p>
  </w:footnote>
  <w:footnote w:type="continuationSeparator" w:id="0">
    <w:p w:rsidR="0051477B" w:rsidRDefault="0051477B" w:rsidP="007127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45pt;height:11.45pt" o:bullet="t">
        <v:imagedata r:id="rId1" o:title="mso7A03"/>
      </v:shape>
    </w:pict>
  </w:numPicBullet>
  <w:abstractNum w:abstractNumId="0">
    <w:nsid w:val="03CC4EB4"/>
    <w:multiLevelType w:val="hybridMultilevel"/>
    <w:tmpl w:val="1C7AE718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F22BC"/>
    <w:multiLevelType w:val="multilevel"/>
    <w:tmpl w:val="8646B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013DE2"/>
    <w:multiLevelType w:val="hybridMultilevel"/>
    <w:tmpl w:val="7A0EF2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177F0C"/>
    <w:multiLevelType w:val="hybridMultilevel"/>
    <w:tmpl w:val="78A26A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A56C34"/>
    <w:multiLevelType w:val="hybridMultilevel"/>
    <w:tmpl w:val="A10A9F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2D305C"/>
    <w:multiLevelType w:val="multilevel"/>
    <w:tmpl w:val="F1282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1C4479"/>
    <w:multiLevelType w:val="multilevel"/>
    <w:tmpl w:val="23584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E64888"/>
    <w:multiLevelType w:val="hybridMultilevel"/>
    <w:tmpl w:val="87F8E08C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813CD8"/>
    <w:multiLevelType w:val="multilevel"/>
    <w:tmpl w:val="C6265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845C87"/>
    <w:multiLevelType w:val="multilevel"/>
    <w:tmpl w:val="061A5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EDC1446"/>
    <w:multiLevelType w:val="hybridMultilevel"/>
    <w:tmpl w:val="7F6CBC2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2454F7"/>
    <w:multiLevelType w:val="hybridMultilevel"/>
    <w:tmpl w:val="7DFA68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A960ED"/>
    <w:multiLevelType w:val="multilevel"/>
    <w:tmpl w:val="620C0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C1C6257"/>
    <w:multiLevelType w:val="multilevel"/>
    <w:tmpl w:val="04E4F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C7F2D3B"/>
    <w:multiLevelType w:val="multilevel"/>
    <w:tmpl w:val="EF8A1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C7F326F"/>
    <w:multiLevelType w:val="multilevel"/>
    <w:tmpl w:val="F1748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CAB48A6"/>
    <w:multiLevelType w:val="multilevel"/>
    <w:tmpl w:val="A0DCA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D780894"/>
    <w:multiLevelType w:val="hybridMultilevel"/>
    <w:tmpl w:val="A06E1C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8E0F5D"/>
    <w:multiLevelType w:val="hybridMultilevel"/>
    <w:tmpl w:val="33441A7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74030C"/>
    <w:multiLevelType w:val="hybridMultilevel"/>
    <w:tmpl w:val="2A0A16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3A7789"/>
    <w:multiLevelType w:val="hybridMultilevel"/>
    <w:tmpl w:val="DC4AADAA"/>
    <w:lvl w:ilvl="0" w:tplc="0415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>
    <w:nsid w:val="351C2C29"/>
    <w:multiLevelType w:val="hybridMultilevel"/>
    <w:tmpl w:val="272C2E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585D87"/>
    <w:multiLevelType w:val="multilevel"/>
    <w:tmpl w:val="B62E7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BCA0775"/>
    <w:multiLevelType w:val="multilevel"/>
    <w:tmpl w:val="8E225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CD31B85"/>
    <w:multiLevelType w:val="multilevel"/>
    <w:tmpl w:val="CC404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DE0799E"/>
    <w:multiLevelType w:val="hybridMultilevel"/>
    <w:tmpl w:val="CEFAEC6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2F0E68"/>
    <w:multiLevelType w:val="multilevel"/>
    <w:tmpl w:val="AEC0B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26C6F05"/>
    <w:multiLevelType w:val="multilevel"/>
    <w:tmpl w:val="C61A5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64C1BCD"/>
    <w:multiLevelType w:val="hybridMultilevel"/>
    <w:tmpl w:val="5EE847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141A3E"/>
    <w:multiLevelType w:val="multilevel"/>
    <w:tmpl w:val="CA20A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9D53637"/>
    <w:multiLevelType w:val="hybridMultilevel"/>
    <w:tmpl w:val="45FE8A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E223DE9"/>
    <w:multiLevelType w:val="hybridMultilevel"/>
    <w:tmpl w:val="B27EFAFA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6A011BE"/>
    <w:multiLevelType w:val="hybridMultilevel"/>
    <w:tmpl w:val="9A30BDA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6C50410"/>
    <w:multiLevelType w:val="hybridMultilevel"/>
    <w:tmpl w:val="E26A95E4"/>
    <w:lvl w:ilvl="0" w:tplc="04150007">
      <w:start w:val="1"/>
      <w:numFmt w:val="bullet"/>
      <w:lvlText w:val=""/>
      <w:lvlPicBulletId w:val="0"/>
      <w:lvlJc w:val="left"/>
      <w:pPr>
        <w:ind w:left="7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34">
    <w:nsid w:val="587124CD"/>
    <w:multiLevelType w:val="hybridMultilevel"/>
    <w:tmpl w:val="A01601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C76650D"/>
    <w:multiLevelType w:val="hybridMultilevel"/>
    <w:tmpl w:val="6246856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D5B3058"/>
    <w:multiLevelType w:val="hybridMultilevel"/>
    <w:tmpl w:val="948EBA1C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DBA6CF1"/>
    <w:multiLevelType w:val="hybridMultilevel"/>
    <w:tmpl w:val="84A66F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09A2CAB"/>
    <w:multiLevelType w:val="hybridMultilevel"/>
    <w:tmpl w:val="1CFA1298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5CF79B9"/>
    <w:multiLevelType w:val="hybridMultilevel"/>
    <w:tmpl w:val="AF1C332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6F87636"/>
    <w:multiLevelType w:val="hybridMultilevel"/>
    <w:tmpl w:val="A2FAF51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710991"/>
    <w:multiLevelType w:val="multilevel"/>
    <w:tmpl w:val="79C4E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D7E4C24"/>
    <w:multiLevelType w:val="hybridMultilevel"/>
    <w:tmpl w:val="9B3609D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1661360"/>
    <w:multiLevelType w:val="multilevel"/>
    <w:tmpl w:val="DF320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3166B3A"/>
    <w:multiLevelType w:val="hybridMultilevel"/>
    <w:tmpl w:val="D9C60E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48B49A8"/>
    <w:multiLevelType w:val="hybridMultilevel"/>
    <w:tmpl w:val="DBA25A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BC757D9"/>
    <w:multiLevelType w:val="hybridMultilevel"/>
    <w:tmpl w:val="888847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31"/>
  </w:num>
  <w:num w:numId="4">
    <w:abstractNumId w:val="4"/>
  </w:num>
  <w:num w:numId="5">
    <w:abstractNumId w:val="7"/>
  </w:num>
  <w:num w:numId="6">
    <w:abstractNumId w:val="18"/>
  </w:num>
  <w:num w:numId="7">
    <w:abstractNumId w:val="35"/>
  </w:num>
  <w:num w:numId="8">
    <w:abstractNumId w:val="25"/>
  </w:num>
  <w:num w:numId="9">
    <w:abstractNumId w:val="37"/>
  </w:num>
  <w:num w:numId="10">
    <w:abstractNumId w:val="2"/>
  </w:num>
  <w:num w:numId="11">
    <w:abstractNumId w:val="45"/>
  </w:num>
  <w:num w:numId="12">
    <w:abstractNumId w:val="27"/>
  </w:num>
  <w:num w:numId="13">
    <w:abstractNumId w:val="41"/>
  </w:num>
  <w:num w:numId="14">
    <w:abstractNumId w:val="21"/>
  </w:num>
  <w:num w:numId="15">
    <w:abstractNumId w:val="22"/>
  </w:num>
  <w:num w:numId="16">
    <w:abstractNumId w:val="24"/>
  </w:num>
  <w:num w:numId="17">
    <w:abstractNumId w:val="5"/>
  </w:num>
  <w:num w:numId="18">
    <w:abstractNumId w:val="14"/>
  </w:num>
  <w:num w:numId="19">
    <w:abstractNumId w:val="26"/>
  </w:num>
  <w:num w:numId="20">
    <w:abstractNumId w:val="6"/>
  </w:num>
  <w:num w:numId="21">
    <w:abstractNumId w:val="23"/>
  </w:num>
  <w:num w:numId="22">
    <w:abstractNumId w:val="13"/>
  </w:num>
  <w:num w:numId="23">
    <w:abstractNumId w:val="29"/>
  </w:num>
  <w:num w:numId="24">
    <w:abstractNumId w:val="9"/>
  </w:num>
  <w:num w:numId="25">
    <w:abstractNumId w:val="16"/>
  </w:num>
  <w:num w:numId="26">
    <w:abstractNumId w:val="1"/>
  </w:num>
  <w:num w:numId="27">
    <w:abstractNumId w:val="34"/>
  </w:num>
  <w:num w:numId="28">
    <w:abstractNumId w:val="19"/>
  </w:num>
  <w:num w:numId="29">
    <w:abstractNumId w:val="33"/>
  </w:num>
  <w:num w:numId="30">
    <w:abstractNumId w:val="12"/>
  </w:num>
  <w:num w:numId="31">
    <w:abstractNumId w:val="38"/>
  </w:num>
  <w:num w:numId="32">
    <w:abstractNumId w:val="8"/>
  </w:num>
  <w:num w:numId="33">
    <w:abstractNumId w:val="43"/>
  </w:num>
  <w:num w:numId="34">
    <w:abstractNumId w:val="39"/>
  </w:num>
  <w:num w:numId="35">
    <w:abstractNumId w:val="44"/>
  </w:num>
  <w:num w:numId="36">
    <w:abstractNumId w:val="10"/>
  </w:num>
  <w:num w:numId="37">
    <w:abstractNumId w:val="32"/>
  </w:num>
  <w:num w:numId="38">
    <w:abstractNumId w:val="40"/>
  </w:num>
  <w:num w:numId="39">
    <w:abstractNumId w:val="11"/>
  </w:num>
  <w:num w:numId="40">
    <w:abstractNumId w:val="3"/>
  </w:num>
  <w:num w:numId="41">
    <w:abstractNumId w:val="28"/>
  </w:num>
  <w:num w:numId="42">
    <w:abstractNumId w:val="17"/>
  </w:num>
  <w:num w:numId="43">
    <w:abstractNumId w:val="42"/>
  </w:num>
  <w:num w:numId="44">
    <w:abstractNumId w:val="20"/>
  </w:num>
  <w:num w:numId="45">
    <w:abstractNumId w:val="30"/>
  </w:num>
  <w:num w:numId="46">
    <w:abstractNumId w:val="46"/>
  </w:num>
  <w:num w:numId="4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01E6"/>
    <w:rsid w:val="00042E84"/>
    <w:rsid w:val="0005370B"/>
    <w:rsid w:val="00064092"/>
    <w:rsid w:val="00073AD9"/>
    <w:rsid w:val="00075810"/>
    <w:rsid w:val="0007728F"/>
    <w:rsid w:val="0008770F"/>
    <w:rsid w:val="000C039D"/>
    <w:rsid w:val="000C2FAF"/>
    <w:rsid w:val="000E5283"/>
    <w:rsid w:val="000F3836"/>
    <w:rsid w:val="00122DEB"/>
    <w:rsid w:val="00135BA5"/>
    <w:rsid w:val="00146E3E"/>
    <w:rsid w:val="001537BD"/>
    <w:rsid w:val="00155F8C"/>
    <w:rsid w:val="001662BB"/>
    <w:rsid w:val="0017649C"/>
    <w:rsid w:val="001A2303"/>
    <w:rsid w:val="001D0723"/>
    <w:rsid w:val="001E29DF"/>
    <w:rsid w:val="002378C4"/>
    <w:rsid w:val="002725C1"/>
    <w:rsid w:val="002A7A8A"/>
    <w:rsid w:val="002C037C"/>
    <w:rsid w:val="002E3AA1"/>
    <w:rsid w:val="002F0781"/>
    <w:rsid w:val="00307710"/>
    <w:rsid w:val="00326701"/>
    <w:rsid w:val="003367B3"/>
    <w:rsid w:val="003A6667"/>
    <w:rsid w:val="003B0EC4"/>
    <w:rsid w:val="003C5F1D"/>
    <w:rsid w:val="003F729F"/>
    <w:rsid w:val="00405788"/>
    <w:rsid w:val="00413096"/>
    <w:rsid w:val="00425948"/>
    <w:rsid w:val="0045462F"/>
    <w:rsid w:val="00456D7C"/>
    <w:rsid w:val="00461531"/>
    <w:rsid w:val="004653E0"/>
    <w:rsid w:val="0049069E"/>
    <w:rsid w:val="00492E51"/>
    <w:rsid w:val="0049641A"/>
    <w:rsid w:val="004A2093"/>
    <w:rsid w:val="004B6D0A"/>
    <w:rsid w:val="004C093A"/>
    <w:rsid w:val="004C6EE5"/>
    <w:rsid w:val="0051477B"/>
    <w:rsid w:val="005206FB"/>
    <w:rsid w:val="0053336E"/>
    <w:rsid w:val="00533DFC"/>
    <w:rsid w:val="00542AEB"/>
    <w:rsid w:val="00551F7C"/>
    <w:rsid w:val="0057383A"/>
    <w:rsid w:val="00583A75"/>
    <w:rsid w:val="005B1382"/>
    <w:rsid w:val="005E4C18"/>
    <w:rsid w:val="005F52BC"/>
    <w:rsid w:val="00630113"/>
    <w:rsid w:val="00630F10"/>
    <w:rsid w:val="0067602C"/>
    <w:rsid w:val="00683F58"/>
    <w:rsid w:val="006A1DFF"/>
    <w:rsid w:val="006B4804"/>
    <w:rsid w:val="006E7018"/>
    <w:rsid w:val="00712705"/>
    <w:rsid w:val="00713C0B"/>
    <w:rsid w:val="00737DC0"/>
    <w:rsid w:val="007554AA"/>
    <w:rsid w:val="007A305F"/>
    <w:rsid w:val="007C64A0"/>
    <w:rsid w:val="007E47EB"/>
    <w:rsid w:val="00810043"/>
    <w:rsid w:val="00823AC4"/>
    <w:rsid w:val="00865B8C"/>
    <w:rsid w:val="00874183"/>
    <w:rsid w:val="008A2D51"/>
    <w:rsid w:val="008A3907"/>
    <w:rsid w:val="008C5194"/>
    <w:rsid w:val="009011C7"/>
    <w:rsid w:val="0090463B"/>
    <w:rsid w:val="009404A5"/>
    <w:rsid w:val="00962A23"/>
    <w:rsid w:val="009A0F53"/>
    <w:rsid w:val="009A5F53"/>
    <w:rsid w:val="009F77EB"/>
    <w:rsid w:val="00A20AB5"/>
    <w:rsid w:val="00A222A9"/>
    <w:rsid w:val="00A356CA"/>
    <w:rsid w:val="00A70F5B"/>
    <w:rsid w:val="00A904D3"/>
    <w:rsid w:val="00A905B6"/>
    <w:rsid w:val="00AA45E5"/>
    <w:rsid w:val="00AB138C"/>
    <w:rsid w:val="00AB1B3A"/>
    <w:rsid w:val="00AB1BB9"/>
    <w:rsid w:val="00AB5E99"/>
    <w:rsid w:val="00B417C9"/>
    <w:rsid w:val="00B53C23"/>
    <w:rsid w:val="00B77F7B"/>
    <w:rsid w:val="00B84891"/>
    <w:rsid w:val="00BD7714"/>
    <w:rsid w:val="00BE39BF"/>
    <w:rsid w:val="00C07163"/>
    <w:rsid w:val="00C07F45"/>
    <w:rsid w:val="00C2435F"/>
    <w:rsid w:val="00C601E6"/>
    <w:rsid w:val="00C92CA3"/>
    <w:rsid w:val="00C95BDC"/>
    <w:rsid w:val="00CA30E8"/>
    <w:rsid w:val="00CC18D8"/>
    <w:rsid w:val="00CE1090"/>
    <w:rsid w:val="00CF38C1"/>
    <w:rsid w:val="00D1463F"/>
    <w:rsid w:val="00D27AE8"/>
    <w:rsid w:val="00D62FAF"/>
    <w:rsid w:val="00D6691E"/>
    <w:rsid w:val="00D87201"/>
    <w:rsid w:val="00DA5DEA"/>
    <w:rsid w:val="00DB0FB3"/>
    <w:rsid w:val="00DB62BC"/>
    <w:rsid w:val="00DC5B7B"/>
    <w:rsid w:val="00DD4E20"/>
    <w:rsid w:val="00DE4135"/>
    <w:rsid w:val="00DF4700"/>
    <w:rsid w:val="00DF61B7"/>
    <w:rsid w:val="00E1605A"/>
    <w:rsid w:val="00E22880"/>
    <w:rsid w:val="00E4105D"/>
    <w:rsid w:val="00E60A8B"/>
    <w:rsid w:val="00E70EF9"/>
    <w:rsid w:val="00E7337D"/>
    <w:rsid w:val="00E965C4"/>
    <w:rsid w:val="00EA3F1B"/>
    <w:rsid w:val="00EC4B87"/>
    <w:rsid w:val="00F0125F"/>
    <w:rsid w:val="00F02C8C"/>
    <w:rsid w:val="00F30A39"/>
    <w:rsid w:val="00F33CB1"/>
    <w:rsid w:val="00F76D08"/>
    <w:rsid w:val="00F80F83"/>
    <w:rsid w:val="00F90E16"/>
    <w:rsid w:val="00FA614A"/>
    <w:rsid w:val="00FC3581"/>
    <w:rsid w:val="00FC4B1C"/>
    <w:rsid w:val="00FD0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2A23"/>
  </w:style>
  <w:style w:type="paragraph" w:styleId="Nagwek1">
    <w:name w:val="heading 1"/>
    <w:basedOn w:val="Normalny"/>
    <w:next w:val="Normalny"/>
    <w:link w:val="Nagwek1Znak"/>
    <w:uiPriority w:val="9"/>
    <w:qFormat/>
    <w:rsid w:val="00F90E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601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057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601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cze">
    <w:name w:val="Hyperlink"/>
    <w:basedOn w:val="Domylnaczcionkaakapitu"/>
    <w:uiPriority w:val="99"/>
    <w:semiHidden/>
    <w:unhideWhenUsed/>
    <w:rsid w:val="00F02C8C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A0F53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49069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A1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1DFF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A390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0578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nyWeb">
    <w:name w:val="Normal (Web)"/>
    <w:basedOn w:val="Normalny"/>
    <w:uiPriority w:val="99"/>
    <w:unhideWhenUsed/>
    <w:rsid w:val="00405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nimation-ready">
    <w:name w:val="animation-ready"/>
    <w:basedOn w:val="Normalny"/>
    <w:rsid w:val="009F7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r-only">
    <w:name w:val="sr-only"/>
    <w:basedOn w:val="Domylnaczcionkaakapitu"/>
    <w:rsid w:val="009F77EB"/>
  </w:style>
  <w:style w:type="character" w:styleId="Uwydatnienie">
    <w:name w:val="Emphasis"/>
    <w:basedOn w:val="Domylnaczcionkaakapitu"/>
    <w:uiPriority w:val="20"/>
    <w:qFormat/>
    <w:rsid w:val="00F90E16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F90E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ef--before">
    <w:name w:val="ref--before"/>
    <w:basedOn w:val="Domylnaczcionkaakapitu"/>
    <w:rsid w:val="003A6667"/>
  </w:style>
  <w:style w:type="character" w:customStyle="1" w:styleId="wcag-hidden-inside">
    <w:name w:val="wcag-hidden-inside"/>
    <w:basedOn w:val="Domylnaczcionkaakapitu"/>
    <w:rsid w:val="003A666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1270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1270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1270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25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06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1F77B2"/>
                <w:bottom w:val="none" w:sz="0" w:space="0" w:color="auto"/>
                <w:right w:val="none" w:sz="0" w:space="0" w:color="auto"/>
              </w:divBdr>
              <w:divsChild>
                <w:div w:id="34860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28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2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9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97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8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54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71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1F77B2"/>
                <w:bottom w:val="none" w:sz="0" w:space="0" w:color="auto"/>
                <w:right w:val="none" w:sz="0" w:space="0" w:color="auto"/>
              </w:divBdr>
              <w:divsChild>
                <w:div w:id="50779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45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94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33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86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1F77B2"/>
                <w:bottom w:val="none" w:sz="0" w:space="0" w:color="auto"/>
                <w:right w:val="none" w:sz="0" w:space="0" w:color="auto"/>
              </w:divBdr>
              <w:divsChild>
                <w:div w:id="192256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27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86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84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5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52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1F77B2"/>
                <w:bottom w:val="none" w:sz="0" w:space="0" w:color="auto"/>
                <w:right w:val="none" w:sz="0" w:space="0" w:color="auto"/>
              </w:divBdr>
              <w:divsChild>
                <w:div w:id="144272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06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60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583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42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1F77B2"/>
                <w:bottom w:val="none" w:sz="0" w:space="0" w:color="auto"/>
                <w:right w:val="none" w:sz="0" w:space="0" w:color="auto"/>
              </w:divBdr>
              <w:divsChild>
                <w:div w:id="73813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1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7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1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05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9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79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75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93771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50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084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2492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7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48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96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7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28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447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03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130465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94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672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77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134998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86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479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96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147039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30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527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3698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92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121701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00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924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7679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53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78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877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63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169588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07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140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7028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03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154366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5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817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16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198838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79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634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71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9197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00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838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05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963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77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93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027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195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908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57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803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146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955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67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45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047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641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18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305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07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206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79102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09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567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67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3023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56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32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706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431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012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1928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72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293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221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851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34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4833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675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91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539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309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4340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6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209551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01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349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00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74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09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34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76789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61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373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99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99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01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4466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59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53288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06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82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47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8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6027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535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245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088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743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808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1302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645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243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841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850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6337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44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170278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61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52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707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541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1F77B2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531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8752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0178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708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1F77B2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716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6002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3776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52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29656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91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07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08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17511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61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882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4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45687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3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251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20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132038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02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44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59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10928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14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12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00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4403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20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4988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81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29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299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796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194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498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1233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5978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2979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8499411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7801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6499550">
                                                              <w:marLeft w:val="0"/>
                                                              <w:marRight w:val="0"/>
                                                              <w:marTop w:val="46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80109706">
                                          <w:marLeft w:val="4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5964602">
                                          <w:marLeft w:val="4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2348002">
                                          <w:marLeft w:val="4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2105724">
                                          <w:marLeft w:val="4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711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6445058">
                                  <w:marLeft w:val="0"/>
                                  <w:marRight w:val="0"/>
                                  <w:marTop w:val="4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4226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962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81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30096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53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535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731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8254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2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11607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14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20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532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4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8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3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89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57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83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4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28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43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2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09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6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77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86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0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9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46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90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88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20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67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1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8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2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3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1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078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0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2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40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1F77B2"/>
                <w:bottom w:val="none" w:sz="0" w:space="0" w:color="auto"/>
                <w:right w:val="none" w:sz="0" w:space="0" w:color="auto"/>
              </w:divBdr>
              <w:divsChild>
                <w:div w:id="119912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54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8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73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49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97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1F77B2"/>
                <w:bottom w:val="none" w:sz="0" w:space="0" w:color="auto"/>
                <w:right w:val="none" w:sz="0" w:space="0" w:color="auto"/>
              </w:divBdr>
              <w:divsChild>
                <w:div w:id="100119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5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6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37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2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9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0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9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97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1F77B2"/>
                <w:bottom w:val="none" w:sz="0" w:space="0" w:color="auto"/>
                <w:right w:val="none" w:sz="0" w:space="0" w:color="auto"/>
              </w:divBdr>
              <w:divsChild>
                <w:div w:id="107671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7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44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136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3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1F77B2"/>
                <w:bottom w:val="none" w:sz="0" w:space="0" w:color="auto"/>
                <w:right w:val="none" w:sz="0" w:space="0" w:color="auto"/>
              </w:divBdr>
              <w:divsChild>
                <w:div w:id="145983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28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55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27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2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2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20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8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7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8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1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12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1F77B2"/>
                <w:bottom w:val="none" w:sz="0" w:space="0" w:color="auto"/>
                <w:right w:val="none" w:sz="0" w:space="0" w:color="auto"/>
              </w:divBdr>
              <w:divsChild>
                <w:div w:id="170466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49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23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28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6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zGtEOZgY90&amp;ab_channel=BHP-SZKOLENIA24PL" TargetMode="External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://testwiedzy.pl/game/23434.html" TargetMode="Externa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youtube.com/watch?v=g_UBKYVUya0&amp;ab_channel=EUEnvironment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850219-B15A-4FEC-BAE9-DD5093829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1438</Words>
  <Characters>8630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AA</Company>
  <LinksUpToDate>false</LinksUpToDate>
  <CharactersWithSpaces>10048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Alama</dc:creator>
  <cp:lastModifiedBy>Andrzej Alama</cp:lastModifiedBy>
  <cp:revision>5</cp:revision>
  <dcterms:created xsi:type="dcterms:W3CDTF">2020-05-31T08:55:00Z</dcterms:created>
  <dcterms:modified xsi:type="dcterms:W3CDTF">2020-05-31T09:01:00Z</dcterms:modified>
</cp:coreProperties>
</file>