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FC" w:rsidRDefault="005A0FFC" w:rsidP="005A0FFC">
      <w:pPr>
        <w:pStyle w:val="Bezodstpw"/>
        <w:rPr>
          <w:sz w:val="32"/>
          <w:szCs w:val="32"/>
        </w:rPr>
      </w:pPr>
      <w:r w:rsidRPr="005A0FFC">
        <w:rPr>
          <w:sz w:val="32"/>
          <w:szCs w:val="32"/>
        </w:rPr>
        <w:t xml:space="preserve">Kochani . </w:t>
      </w:r>
    </w:p>
    <w:p w:rsidR="005A0FFC" w:rsidRDefault="005A0FFC" w:rsidP="005A0FFC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W tym tygodniu obowiązuje Was temat</w:t>
      </w:r>
      <w:r w:rsidRPr="005A0FFC">
        <w:rPr>
          <w:sz w:val="32"/>
          <w:szCs w:val="32"/>
        </w:rPr>
        <w:t xml:space="preserve">:  </w:t>
      </w:r>
    </w:p>
    <w:p w:rsidR="005A0FFC" w:rsidRPr="005A0FFC" w:rsidRDefault="005A0FFC" w:rsidP="005A0FFC">
      <w:pPr>
        <w:pStyle w:val="Bezodstpw"/>
        <w:rPr>
          <w:b/>
          <w:i/>
          <w:sz w:val="32"/>
          <w:szCs w:val="32"/>
          <w:u w:val="single"/>
        </w:rPr>
      </w:pPr>
      <w:r w:rsidRPr="005A0FFC">
        <w:rPr>
          <w:b/>
          <w:i/>
          <w:sz w:val="32"/>
          <w:szCs w:val="32"/>
          <w:u w:val="single"/>
        </w:rPr>
        <w:t>Ciśnienie hydrostatyczne.</w:t>
      </w:r>
    </w:p>
    <w:p w:rsidR="005A0FFC" w:rsidRPr="005A0FFC" w:rsidRDefault="005A0FFC" w:rsidP="005A0FFC">
      <w:pPr>
        <w:pStyle w:val="Bezodstpw"/>
        <w:rPr>
          <w:sz w:val="32"/>
          <w:szCs w:val="32"/>
        </w:rPr>
      </w:pPr>
      <w:r w:rsidRPr="005A0FFC">
        <w:rPr>
          <w:sz w:val="32"/>
          <w:szCs w:val="32"/>
        </w:rPr>
        <w:t>Ciśnienie hydrostatyczne macie w archiwum.</w:t>
      </w:r>
    </w:p>
    <w:p w:rsidR="005A0FFC" w:rsidRPr="005A0FFC" w:rsidRDefault="005A0FFC" w:rsidP="005A0FFC">
      <w:pPr>
        <w:pStyle w:val="Bezodstpw"/>
        <w:rPr>
          <w:sz w:val="32"/>
          <w:szCs w:val="32"/>
        </w:rPr>
      </w:pPr>
      <w:r w:rsidRPr="005A0FFC">
        <w:rPr>
          <w:sz w:val="32"/>
          <w:szCs w:val="32"/>
        </w:rPr>
        <w:t>Dodatkowo jeszcze,  jako utrwalenie wiadomości  dotyczących ciśnienia hydrostatycznego obejrzyjcie proszę film:</w:t>
      </w:r>
    </w:p>
    <w:p w:rsidR="005A0FFC" w:rsidRPr="005A0FFC" w:rsidRDefault="005A0FFC" w:rsidP="005A0FFC">
      <w:pPr>
        <w:pStyle w:val="Nagwek1"/>
        <w:rPr>
          <w:sz w:val="32"/>
          <w:szCs w:val="32"/>
        </w:rPr>
      </w:pPr>
      <w:r w:rsidRPr="005A0FFC">
        <w:rPr>
          <w:sz w:val="32"/>
          <w:szCs w:val="32"/>
        </w:rPr>
        <w:t>https://youtu.be/whW2VN9BdXECiśnienie hydrostatyczne</w:t>
      </w:r>
      <w:r>
        <w:rPr>
          <w:sz w:val="32"/>
          <w:szCs w:val="32"/>
        </w:rPr>
        <w:t xml:space="preserve">             </w:t>
      </w:r>
      <w:r w:rsidRPr="005A0FFC">
        <w:rPr>
          <w:sz w:val="32"/>
          <w:szCs w:val="32"/>
        </w:rPr>
        <w:t xml:space="preserve"> i atmosferyczne - doświadczenia.</w:t>
      </w:r>
    </w:p>
    <w:p w:rsidR="002946F8" w:rsidRDefault="002946F8"/>
    <w:sectPr w:rsidR="002946F8" w:rsidSect="00294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FFC"/>
    <w:rsid w:val="002946F8"/>
    <w:rsid w:val="005A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FFC"/>
  </w:style>
  <w:style w:type="paragraph" w:styleId="Nagwek1">
    <w:name w:val="heading 1"/>
    <w:basedOn w:val="Normalny"/>
    <w:link w:val="Nagwek1Znak"/>
    <w:uiPriority w:val="9"/>
    <w:qFormat/>
    <w:rsid w:val="005A0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0F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5A0FFC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A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A0FF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2020-04-30T09:42:00Z</dcterms:created>
  <dcterms:modified xsi:type="dcterms:W3CDTF">2020-04-30T09:44:00Z</dcterms:modified>
</cp:coreProperties>
</file>