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Pr="000077EF" w:rsidRDefault="006A39DB" w:rsidP="006A39DB">
      <w:pPr>
        <w:jc w:val="right"/>
        <w:rPr>
          <w:sz w:val="24"/>
          <w:szCs w:val="24"/>
        </w:rPr>
      </w:pPr>
      <w:r w:rsidRPr="000077EF">
        <w:rPr>
          <w:sz w:val="24"/>
          <w:szCs w:val="24"/>
        </w:rPr>
        <w:t>18.05-22.05.2020r.</w:t>
      </w:r>
    </w:p>
    <w:p w:rsidR="006A39DB" w:rsidRPr="000077EF" w:rsidRDefault="006A39DB" w:rsidP="006A39DB">
      <w:pPr>
        <w:rPr>
          <w:sz w:val="24"/>
          <w:szCs w:val="24"/>
        </w:rPr>
      </w:pPr>
      <w:r w:rsidRPr="001A2683">
        <w:rPr>
          <w:b/>
          <w:sz w:val="32"/>
          <w:szCs w:val="32"/>
        </w:rPr>
        <w:t>Temat: Koncert na jeden instrument lub na wiele instrumentów</w:t>
      </w:r>
      <w:r w:rsidRPr="000077EF">
        <w:rPr>
          <w:sz w:val="24"/>
          <w:szCs w:val="24"/>
        </w:rPr>
        <w:t>.</w:t>
      </w:r>
    </w:p>
    <w:p w:rsidR="006A39DB" w:rsidRPr="000077EF" w:rsidRDefault="006A39DB" w:rsidP="006A39DB">
      <w:pPr>
        <w:rPr>
          <w:i/>
          <w:sz w:val="24"/>
          <w:szCs w:val="24"/>
        </w:rPr>
      </w:pPr>
      <w:r w:rsidRPr="000077EF">
        <w:rPr>
          <w:i/>
          <w:sz w:val="24"/>
          <w:szCs w:val="24"/>
        </w:rPr>
        <w:t>Temat lekcji znajduje się w podręczniku str.95-97- proszę koniecznie przeczytać.</w:t>
      </w:r>
    </w:p>
    <w:p w:rsidR="00085865" w:rsidRDefault="006A39DB" w:rsidP="006A39DB">
      <w:pPr>
        <w:rPr>
          <w:sz w:val="24"/>
          <w:szCs w:val="24"/>
        </w:rPr>
      </w:pPr>
      <w:r w:rsidRPr="000077EF">
        <w:rPr>
          <w:b/>
          <w:sz w:val="24"/>
          <w:szCs w:val="24"/>
        </w:rPr>
        <w:t xml:space="preserve"> </w:t>
      </w:r>
      <w:r w:rsidR="000077EF" w:rsidRPr="000077EF">
        <w:rPr>
          <w:b/>
          <w:sz w:val="24"/>
          <w:szCs w:val="24"/>
        </w:rPr>
        <w:t xml:space="preserve"> </w:t>
      </w:r>
      <w:r w:rsidR="000077EF" w:rsidRPr="000077EF">
        <w:rPr>
          <w:b/>
          <w:color w:val="70AD47" w:themeColor="accent6"/>
          <w:sz w:val="32"/>
          <w:szCs w:val="32"/>
        </w:rPr>
        <w:t>Koncert</w:t>
      </w:r>
      <w:r w:rsidR="000077EF" w:rsidRPr="000077EF">
        <w:rPr>
          <w:sz w:val="32"/>
          <w:szCs w:val="32"/>
        </w:rPr>
        <w:t xml:space="preserve"> </w:t>
      </w:r>
      <w:r w:rsidR="000077EF" w:rsidRPr="000077EF">
        <w:rPr>
          <w:sz w:val="24"/>
          <w:szCs w:val="24"/>
        </w:rPr>
        <w:t>to p</w:t>
      </w:r>
      <w:r w:rsidRPr="000077EF">
        <w:rPr>
          <w:sz w:val="24"/>
          <w:szCs w:val="24"/>
        </w:rPr>
        <w:t>ubliczne wykonanie muzyki, a także nazwa utworu na instrument solowy z towarzyszeniem orki</w:t>
      </w:r>
      <w:r w:rsidR="000077EF" w:rsidRPr="000077EF">
        <w:rPr>
          <w:sz w:val="24"/>
          <w:szCs w:val="24"/>
        </w:rPr>
        <w:t>estry</w:t>
      </w:r>
    </w:p>
    <w:p w:rsidR="00616466" w:rsidRDefault="006A39DB" w:rsidP="006A39DB">
      <w:pPr>
        <w:rPr>
          <w:sz w:val="24"/>
          <w:szCs w:val="24"/>
        </w:rPr>
      </w:pPr>
      <w:r w:rsidRPr="000077EF">
        <w:rPr>
          <w:sz w:val="24"/>
          <w:szCs w:val="24"/>
          <w:u w:val="single"/>
        </w:rPr>
        <w:t>W pierwszym znaczeniu koncert</w:t>
      </w:r>
      <w:r w:rsidRPr="000077EF">
        <w:rPr>
          <w:sz w:val="24"/>
          <w:szCs w:val="24"/>
        </w:rPr>
        <w:t xml:space="preserve"> </w:t>
      </w:r>
      <w:r w:rsidRPr="000077EF">
        <w:rPr>
          <w:sz w:val="24"/>
          <w:szCs w:val="24"/>
          <w:u w:val="single"/>
        </w:rPr>
        <w:t>jest</w:t>
      </w:r>
      <w:r w:rsidRPr="000077EF">
        <w:rPr>
          <w:sz w:val="24"/>
          <w:szCs w:val="24"/>
        </w:rPr>
        <w:t xml:space="preserve"> publicznym wykonaniem utworu muzycznego przez artystę-muzyka bądź grupę muzyków na żywo przed publicznością. Jeśli muzyk daje kon</w:t>
      </w:r>
      <w:r w:rsidR="000077EF" w:rsidRPr="000077EF">
        <w:rPr>
          <w:sz w:val="24"/>
          <w:szCs w:val="24"/>
        </w:rPr>
        <w:t>cert solowy, mówimy o recitalu.</w:t>
      </w:r>
    </w:p>
    <w:p w:rsidR="001A2683" w:rsidRDefault="006A39DB" w:rsidP="001A2683">
      <w:pPr>
        <w:rPr>
          <w:sz w:val="24"/>
          <w:szCs w:val="24"/>
        </w:rPr>
      </w:pPr>
      <w:r w:rsidRPr="000077EF">
        <w:rPr>
          <w:sz w:val="24"/>
          <w:szCs w:val="24"/>
          <w:u w:val="single"/>
        </w:rPr>
        <w:t>W drugim znaczeniu koncert jest</w:t>
      </w:r>
      <w:r w:rsidRPr="000077EF">
        <w:rPr>
          <w:sz w:val="24"/>
          <w:szCs w:val="24"/>
        </w:rPr>
        <w:t xml:space="preserve"> gatunkiem i formą muzyczną. Jego istotą jest współzawodnictwo. Udział w nim biorą kontrastujące partie - solowa i partia zespołu (orkiestry), lub kilka partii solowych i orkiestra, jeżeli jest to koncert podwójny albo potrójny. Partie uczestniczą w muzycznym dialogu, wykazu</w:t>
      </w:r>
      <w:r w:rsidR="000077EF">
        <w:rPr>
          <w:sz w:val="24"/>
          <w:szCs w:val="24"/>
        </w:rPr>
        <w:t>jąc się kunsztem i wirtuozerią.</w:t>
      </w:r>
    </w:p>
    <w:p w:rsidR="00085865" w:rsidRPr="000077EF" w:rsidRDefault="00085865" w:rsidP="00085865">
      <w:pPr>
        <w:rPr>
          <w:sz w:val="24"/>
          <w:szCs w:val="24"/>
        </w:rPr>
      </w:pPr>
      <w:hyperlink r:id="rId5" w:history="1">
        <w:r w:rsidRPr="00085865">
          <w:rPr>
            <w:color w:val="0000FF"/>
            <w:u w:val="single"/>
          </w:rPr>
          <w:t>https://www.youtube.com/watch?v=Z5POReSB4Os</w:t>
        </w:r>
      </w:hyperlink>
    </w:p>
    <w:p w:rsidR="001A2683" w:rsidRDefault="001A2683" w:rsidP="001A2683">
      <w:pPr>
        <w:rPr>
          <w:sz w:val="24"/>
          <w:szCs w:val="24"/>
        </w:rPr>
      </w:pPr>
      <w:r w:rsidRPr="001A2683">
        <w:rPr>
          <w:sz w:val="24"/>
          <w:szCs w:val="24"/>
        </w:rPr>
        <w:t xml:space="preserve"> </w:t>
      </w:r>
      <w:r>
        <w:rPr>
          <w:sz w:val="24"/>
          <w:szCs w:val="24"/>
        </w:rPr>
        <w:t>…i trochę niepoważnie o koncercie i orkiestrze…</w:t>
      </w:r>
    </w:p>
    <w:p w:rsidR="006A39DB" w:rsidRPr="001A2683" w:rsidRDefault="00085865" w:rsidP="006A39DB">
      <w:hyperlink r:id="rId6" w:history="1">
        <w:r w:rsidR="001A2683">
          <w:rPr>
            <w:rStyle w:val="Hipercze"/>
          </w:rPr>
          <w:t>https://www.youtube.com/watch?v=mrHzPfGF4OQ</w:t>
        </w:r>
      </w:hyperlink>
    </w:p>
    <w:p w:rsidR="006A39DB" w:rsidRPr="000077EF" w:rsidRDefault="006A39DB" w:rsidP="006A39DB">
      <w:pPr>
        <w:rPr>
          <w:sz w:val="24"/>
          <w:szCs w:val="24"/>
        </w:rPr>
      </w:pPr>
      <w:r w:rsidRPr="000077EF">
        <w:rPr>
          <w:sz w:val="24"/>
          <w:szCs w:val="24"/>
        </w:rPr>
        <w:t xml:space="preserve">Typową formą koncertu jest forma trzyczęściowa. Już w epoce baroku ukształtował się układ części, wyróżniających się pod względem tempa: </w:t>
      </w:r>
      <w:proofErr w:type="spellStart"/>
      <w:r w:rsidRPr="000077EF">
        <w:rPr>
          <w:sz w:val="24"/>
          <w:szCs w:val="24"/>
        </w:rPr>
        <w:t>szybka-wolna-szybka</w:t>
      </w:r>
      <w:proofErr w:type="spellEnd"/>
      <w:r w:rsidRPr="000077EF">
        <w:rPr>
          <w:sz w:val="24"/>
          <w:szCs w:val="24"/>
        </w:rPr>
        <w:t>. Pierwsza część koncertu jest komponowana w formie sonatowej o dwóch ekspozycjach: orkiestrowej i solistycznej. Po repryzie w pierwszej części następuje wirtuozowska kadencja solistyczna. Druga część jest lirycznym centrum cyklu. Część trzecia utrzymywana jest najczęściej w formie sonatowej lub w formie ronda. W okresie romantyzmu powstały także koncerty jednoczęściowe (Franz Liszt) i czt</w:t>
      </w:r>
      <w:r w:rsidR="000077EF">
        <w:rPr>
          <w:sz w:val="24"/>
          <w:szCs w:val="24"/>
        </w:rPr>
        <w:t>eroczęściowe (Johannes Brahms).</w:t>
      </w:r>
    </w:p>
    <w:p w:rsidR="000077EF" w:rsidRDefault="000077EF" w:rsidP="006A39DB">
      <w:pPr>
        <w:rPr>
          <w:sz w:val="24"/>
          <w:szCs w:val="24"/>
        </w:rPr>
      </w:pPr>
      <w:r>
        <w:rPr>
          <w:sz w:val="24"/>
          <w:szCs w:val="24"/>
        </w:rPr>
        <w:t>Do wysłuchania i zapisania w zeszycie:</w:t>
      </w:r>
    </w:p>
    <w:p w:rsidR="000077EF" w:rsidRDefault="00085865" w:rsidP="00D00B1B">
      <w:pPr>
        <w:pStyle w:val="Akapitzlist"/>
      </w:pPr>
      <w:hyperlink r:id="rId7" w:history="1">
        <w:r w:rsidR="00616466">
          <w:rPr>
            <w:rStyle w:val="Hipercze"/>
          </w:rPr>
          <w:t>https://www.youtube.com/watch?v=Z_tk-AhlA1o</w:t>
        </w:r>
      </w:hyperlink>
    </w:p>
    <w:p w:rsidR="00616466" w:rsidRPr="001A2683" w:rsidRDefault="00085865" w:rsidP="00D00B1B">
      <w:pPr>
        <w:pStyle w:val="Akapitzlist"/>
        <w:rPr>
          <w:sz w:val="24"/>
          <w:szCs w:val="24"/>
        </w:rPr>
      </w:pPr>
      <w:hyperlink r:id="rId8" w:history="1">
        <w:r w:rsidR="00616466">
          <w:rPr>
            <w:rStyle w:val="Hipercze"/>
          </w:rPr>
          <w:t>https://www.youtube.com/watch?v=N7gh-5oI_lE</w:t>
        </w:r>
      </w:hyperlink>
    </w:p>
    <w:p w:rsidR="001A2683" w:rsidRDefault="001A2683" w:rsidP="001A2683">
      <w:pPr>
        <w:pStyle w:val="Akapitzlist"/>
      </w:pPr>
    </w:p>
    <w:p w:rsidR="001A2683" w:rsidRPr="00085865" w:rsidRDefault="001A2683" w:rsidP="00085865">
      <w:pPr>
        <w:pStyle w:val="Akapitzlist"/>
      </w:pPr>
      <w:r>
        <w:t xml:space="preserve">Na koniec posłuchajcie jak brzmi orkiestra kiedy muzycy nie mogą się ze sobą spotkać na Sali </w:t>
      </w:r>
      <w:r w:rsidR="00D00B1B">
        <w:t xml:space="preserve">Koncertowej </w:t>
      </w:r>
      <w:r>
        <w:t>…też może być pięknie…</w:t>
      </w:r>
    </w:p>
    <w:p w:rsidR="00085865" w:rsidRDefault="001A2683" w:rsidP="006A39DB">
      <w:pPr>
        <w:rPr>
          <w:color w:val="0000FF"/>
          <w:u w:val="single"/>
        </w:rPr>
      </w:pPr>
      <w:r>
        <w:t xml:space="preserve">               </w:t>
      </w:r>
      <w:hyperlink r:id="rId9" w:history="1">
        <w:r w:rsidR="00085865" w:rsidRPr="00882965">
          <w:rPr>
            <w:rStyle w:val="Hipercze"/>
          </w:rPr>
          <w:t>https://www.youtube.com/watch?v=8c9QzDfFjxY&amp;t=115s</w:t>
        </w:r>
      </w:hyperlink>
    </w:p>
    <w:p w:rsidR="00085865" w:rsidRDefault="00085865" w:rsidP="006A39DB">
      <w:r>
        <w:t xml:space="preserve">…i jeszcze jeden utwór. Można klaskać </w:t>
      </w:r>
      <w:r>
        <w:sym w:font="Wingdings" w:char="F04A"/>
      </w:r>
    </w:p>
    <w:p w:rsidR="00085865" w:rsidRPr="00085865" w:rsidRDefault="00085865" w:rsidP="006A39DB">
      <w:pPr>
        <w:rPr>
          <w:sz w:val="24"/>
          <w:szCs w:val="24"/>
        </w:rPr>
      </w:pPr>
      <w:hyperlink r:id="rId10" w:history="1">
        <w:r w:rsidRPr="00085865">
          <w:rPr>
            <w:color w:val="0000FF"/>
            <w:u w:val="single"/>
          </w:rPr>
          <w:t>https://www.youtube.com/watch?v=xToFOzD0M8E</w:t>
        </w:r>
      </w:hyperlink>
      <w:bookmarkStart w:id="0" w:name="_GoBack"/>
      <w:bookmarkEnd w:id="0"/>
    </w:p>
    <w:p w:rsidR="006A39DB" w:rsidRPr="001A2683" w:rsidRDefault="000077EF" w:rsidP="001A2683">
      <w:pPr>
        <w:jc w:val="center"/>
        <w:rPr>
          <w:b/>
          <w:sz w:val="36"/>
          <w:szCs w:val="36"/>
        </w:rPr>
      </w:pPr>
      <w:r w:rsidRPr="001A2683">
        <w:rPr>
          <w:b/>
          <w:sz w:val="36"/>
          <w:szCs w:val="36"/>
        </w:rPr>
        <w:t>W domciu</w:t>
      </w:r>
    </w:p>
    <w:p w:rsidR="006A39DB" w:rsidRPr="006A39DB" w:rsidRDefault="006A39DB" w:rsidP="000077E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 w:rsidRPr="006A39DB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Na podstawie t</w:t>
      </w:r>
      <w:r w:rsidR="001A2683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>ekstu w podręczniku na str. 95 -97</w:t>
      </w:r>
      <w:r w:rsidRPr="006A39DB"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 napisz:</w:t>
      </w:r>
    </w:p>
    <w:p w:rsidR="006A39DB" w:rsidRPr="006A39DB" w:rsidRDefault="000077EF" w:rsidP="006A39DB">
      <w:pPr>
        <w:spacing w:after="150" w:line="240" w:lineRule="auto"/>
        <w:rPr>
          <w:rFonts w:ascii="Tahoma" w:eastAsia="Times New Roman" w:hAnsi="Tahoma" w:cs="Tahoma"/>
          <w:color w:val="00222E"/>
          <w:lang w:eastAsia="pl-PL"/>
        </w:rPr>
      </w:pPr>
      <w:r w:rsidRPr="001A2683">
        <w:rPr>
          <w:rFonts w:ascii="Tahoma" w:eastAsia="Times New Roman" w:hAnsi="Tahoma" w:cs="Tahoma"/>
          <w:color w:val="00222E"/>
          <w:lang w:eastAsia="pl-PL"/>
        </w:rPr>
        <w:t>1.  C</w:t>
      </w:r>
      <w:r w:rsidR="006A39DB" w:rsidRPr="006A39DB">
        <w:rPr>
          <w:rFonts w:ascii="Tahoma" w:eastAsia="Times New Roman" w:hAnsi="Tahoma" w:cs="Tahoma"/>
          <w:color w:val="00222E"/>
          <w:lang w:eastAsia="pl-PL"/>
        </w:rPr>
        <w:t>o to jest koncert?</w:t>
      </w:r>
    </w:p>
    <w:p w:rsidR="006A39DB" w:rsidRPr="006A39DB" w:rsidRDefault="000077EF" w:rsidP="006A39DB">
      <w:pPr>
        <w:spacing w:after="150" w:line="240" w:lineRule="auto"/>
        <w:rPr>
          <w:rFonts w:ascii="Tahoma" w:eastAsia="Times New Roman" w:hAnsi="Tahoma" w:cs="Tahoma"/>
          <w:color w:val="00222E"/>
          <w:lang w:eastAsia="pl-PL"/>
        </w:rPr>
      </w:pPr>
      <w:r w:rsidRPr="001A2683">
        <w:rPr>
          <w:rFonts w:ascii="Tahoma" w:eastAsia="Times New Roman" w:hAnsi="Tahoma" w:cs="Tahoma"/>
          <w:color w:val="00222E"/>
          <w:lang w:eastAsia="pl-PL"/>
        </w:rPr>
        <w:t>2.  C</w:t>
      </w:r>
      <w:r w:rsidR="006A39DB" w:rsidRPr="006A39DB">
        <w:rPr>
          <w:rFonts w:ascii="Tahoma" w:eastAsia="Times New Roman" w:hAnsi="Tahoma" w:cs="Tahoma"/>
          <w:color w:val="00222E"/>
          <w:lang w:eastAsia="pl-PL"/>
        </w:rPr>
        <w:t>o  to jest concerto grosso?</w:t>
      </w:r>
    </w:p>
    <w:p w:rsidR="006A39DB" w:rsidRPr="006A39DB" w:rsidRDefault="000077EF" w:rsidP="006A39DB">
      <w:pPr>
        <w:spacing w:after="150" w:line="240" w:lineRule="auto"/>
        <w:rPr>
          <w:rFonts w:ascii="Tahoma" w:eastAsia="Times New Roman" w:hAnsi="Tahoma" w:cs="Tahoma"/>
          <w:color w:val="00222E"/>
          <w:lang w:eastAsia="pl-PL"/>
        </w:rPr>
      </w:pPr>
      <w:r w:rsidRPr="001A2683">
        <w:rPr>
          <w:rFonts w:ascii="Tahoma" w:eastAsia="Times New Roman" w:hAnsi="Tahoma" w:cs="Tahoma"/>
          <w:color w:val="00222E"/>
          <w:lang w:eastAsia="pl-PL"/>
        </w:rPr>
        <w:t>3. C</w:t>
      </w:r>
      <w:r w:rsidR="006A39DB" w:rsidRPr="006A39DB">
        <w:rPr>
          <w:rFonts w:ascii="Tahoma" w:eastAsia="Times New Roman" w:hAnsi="Tahoma" w:cs="Tahoma"/>
          <w:color w:val="00222E"/>
          <w:lang w:eastAsia="pl-PL"/>
        </w:rPr>
        <w:t>o to jest koncert solowy?</w:t>
      </w:r>
    </w:p>
    <w:p w:rsidR="006A39DB" w:rsidRPr="006A39DB" w:rsidRDefault="000077EF" w:rsidP="006A39DB">
      <w:pPr>
        <w:spacing w:after="150" w:line="240" w:lineRule="auto"/>
        <w:rPr>
          <w:rFonts w:ascii="Tahoma" w:eastAsia="Times New Roman" w:hAnsi="Tahoma" w:cs="Tahoma"/>
          <w:color w:val="00222E"/>
          <w:lang w:eastAsia="pl-PL"/>
        </w:rPr>
      </w:pPr>
      <w:r w:rsidRPr="001A2683">
        <w:rPr>
          <w:rFonts w:ascii="Tahoma" w:eastAsia="Times New Roman" w:hAnsi="Tahoma" w:cs="Tahoma"/>
          <w:color w:val="00222E"/>
          <w:lang w:eastAsia="pl-PL"/>
        </w:rPr>
        <w:t>4. K</w:t>
      </w:r>
      <w:r w:rsidR="006A39DB" w:rsidRPr="006A39DB">
        <w:rPr>
          <w:rFonts w:ascii="Tahoma" w:eastAsia="Times New Roman" w:hAnsi="Tahoma" w:cs="Tahoma"/>
          <w:color w:val="00222E"/>
          <w:lang w:eastAsia="pl-PL"/>
        </w:rPr>
        <w:t>to był jednym z pierwszych twórców koncertu solowego?</w:t>
      </w:r>
    </w:p>
    <w:p w:rsidR="006A39DB" w:rsidRPr="001A2683" w:rsidRDefault="000077EF" w:rsidP="006A39DB">
      <w:pPr>
        <w:spacing w:after="150" w:line="240" w:lineRule="auto"/>
        <w:rPr>
          <w:rFonts w:ascii="Tahoma" w:eastAsia="Times New Roman" w:hAnsi="Tahoma" w:cs="Tahoma"/>
          <w:color w:val="00222E"/>
          <w:lang w:eastAsia="pl-PL"/>
        </w:rPr>
      </w:pPr>
      <w:r w:rsidRPr="001A2683">
        <w:rPr>
          <w:rFonts w:ascii="Tahoma" w:eastAsia="Times New Roman" w:hAnsi="Tahoma" w:cs="Tahoma"/>
          <w:color w:val="00222E"/>
          <w:lang w:eastAsia="pl-PL"/>
        </w:rPr>
        <w:t>5. J</w:t>
      </w:r>
      <w:r w:rsidR="006A39DB" w:rsidRPr="006A39DB">
        <w:rPr>
          <w:rFonts w:ascii="Tahoma" w:eastAsia="Times New Roman" w:hAnsi="Tahoma" w:cs="Tahoma"/>
          <w:color w:val="00222E"/>
          <w:lang w:eastAsia="pl-PL"/>
        </w:rPr>
        <w:t>aki jest najbardziej znany koncert solowy?</w:t>
      </w:r>
    </w:p>
    <w:p w:rsidR="006A39DB" w:rsidRPr="001A2683" w:rsidRDefault="001A2683" w:rsidP="001A2683">
      <w:pPr>
        <w:spacing w:after="150" w:line="240" w:lineRule="auto"/>
        <w:rPr>
          <w:rFonts w:ascii="Tahoma" w:eastAsia="Times New Roman" w:hAnsi="Tahoma" w:cs="Tahoma"/>
          <w:color w:val="00222E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lastRenderedPageBreak/>
        <w:t xml:space="preserve">Odpowiedzi </w:t>
      </w:r>
      <w:r w:rsidRPr="001A2683">
        <w:rPr>
          <w:rFonts w:ascii="Tahoma" w:eastAsia="Times New Roman" w:hAnsi="Tahoma" w:cs="Tahoma"/>
          <w:b/>
          <w:color w:val="00222E"/>
          <w:sz w:val="24"/>
          <w:szCs w:val="24"/>
          <w:u w:val="single"/>
          <w:lang w:eastAsia="pl-PL"/>
        </w:rPr>
        <w:t>zapisane w zeszycie</w:t>
      </w:r>
      <w:r>
        <w:rPr>
          <w:rFonts w:ascii="Tahoma" w:eastAsia="Times New Roman" w:hAnsi="Tahoma" w:cs="Tahoma"/>
          <w:color w:val="00222E"/>
          <w:sz w:val="24"/>
          <w:szCs w:val="24"/>
          <w:lang w:eastAsia="pl-PL"/>
        </w:rPr>
        <w:t xml:space="preserve"> prześlij do 29.05.2020r. Przy ocenianiu prac biorę  również pod uwagę staranność i estetykę  jej wykonania.</w:t>
      </w:r>
    </w:p>
    <w:sectPr w:rsidR="006A39DB" w:rsidRPr="001A2683" w:rsidSect="001A2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9FF"/>
    <w:multiLevelType w:val="multilevel"/>
    <w:tmpl w:val="0788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52958"/>
    <w:multiLevelType w:val="multilevel"/>
    <w:tmpl w:val="BD2C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265B1"/>
    <w:multiLevelType w:val="hybridMultilevel"/>
    <w:tmpl w:val="A26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5A2B"/>
    <w:multiLevelType w:val="multilevel"/>
    <w:tmpl w:val="E690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DB"/>
    <w:rsid w:val="000077EF"/>
    <w:rsid w:val="00085865"/>
    <w:rsid w:val="001804C9"/>
    <w:rsid w:val="00190C65"/>
    <w:rsid w:val="001A2683"/>
    <w:rsid w:val="00616466"/>
    <w:rsid w:val="006A39DB"/>
    <w:rsid w:val="00C666EA"/>
    <w:rsid w:val="00D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FB29-25D8-47C8-9A26-B0F19E7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7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gh-5oI_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_tk-AhlA1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HzPfGF4O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5POReSB4Os" TargetMode="External"/><Relationship Id="rId10" Type="http://schemas.openxmlformats.org/officeDocument/2006/relationships/hyperlink" Target="https://www.youtube.com/watch?v=xToFOzD0M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c9QzDfFjxY&amp;t=11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2020-05-17T11:37:00Z</dcterms:created>
  <dcterms:modified xsi:type="dcterms:W3CDTF">2020-05-17T20:24:00Z</dcterms:modified>
</cp:coreProperties>
</file>