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5b. j. niemiecki 22.06.2020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  <w:t>T:23.Ich hatte früher ein Kaninchen.- str.108. Miałem/miałam wcześniej królika.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Meine Eltern sind dagegen - Moi rodzice są przeciwni./ sprzeciwiają się.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Gdy chcemy poinformować kogoś, że mamy teraz zwierzę domowe używamy czasownika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 xml:space="preserve">haben 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w czasie teraźniejszym np. Ich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habe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jetzt eine Katze. 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Jeśli chcemy powiedzieć, że wcześniej mieliśmy jakieś zwierzę domowe musimy to powiedzieć w czasie przeszłym - Imperfekt / Pretäritum: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Ich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 xml:space="preserve"> hatte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früher- Ja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miałem, miałam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wcześniej.....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früher - wcześniej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jetzt - teraz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Zwróć uwagę na odmianę rodzajnika nieokreślonego w bierniku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 xml:space="preserve">eine. W liczbie mnogiej rodzajnika nieokreślonego nie piszemy. 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Ich hatte früher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einen Hund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,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eine Schildkrӧte, ein Kaninchen und Fische.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- Miałem wcześniej psa, żółwia, królika i ryby.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Zwróć uwagę na odmianę czasownika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 haben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 xml:space="preserve"> w tym czasie na stronie 109.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 xml:space="preserve"> 1 os = 3os 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l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.poj.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Przepisz odmianę do zeszytu. Zapamiętaj ją.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Ćw.1.str.108. Czy tekst zawiera te informacje? Napisz „Ja” lub” Nein” przy numerach zdań.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Zdanie 1......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Zdanie 2......,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Zdanie 3.....,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Zdanie 4....., 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Zanie 5........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Ćw.2 str 108. Przyjrzyj się ilustracjom  i uzupełnij zdania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hat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czy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hatte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?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Zdanie 1 a...., b.....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Zdanie 2a......., b.......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Zdanie 3a........, b.........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Wysłuchaj ćw.3.str.109.Zaznacz jakie zwierzęta domowe mieli kiedyś rodzice Paula?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Die Hausaufgabe- Ćwiczenia cztery z zeszytu ćwiczeń. Nauczę się słów i zwrotów. Pozdrawiam. 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3C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2020-06-21T13:47:39Z</dcterms:created>
  <dc:creator>Admin</dc:creator>
  <cp:lastModifiedBy>Admin</cp:lastModifiedBy>
  <dcterms:modified xsi:type="dcterms:W3CDTF">2020-06-21T14:27:41Z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