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21.04.2020 Technika klasa 6e.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Dzień dobry. Ponieważ ostatni temat, który Wam wysłałam 1.04.20 realizujemy zgodnie z planem w tym tygodniu, dzieki temu mamy chwilkę na zrobienie prezentacji, do których zachęcałam. Tym, którzy już przesłali prezentacje  - dziekuję. Pozostałe sprawdzę i ocenię. Są to prace tylko dla chętnych.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pl" w:eastAsia="zh-CN" w:bidi="ar"/>
        </w:rPr>
        <w:t>Ponieważ zdalne nauczanie, jak widać się przedłuża i nie wiadomo kiedy się skończy proszę wszystkich, którzy nie mieli ocenionych rzutów prostokątnych, izometrycznych i dimetrycznych o przesłanie do mnie na e-maila zdjęć tych rysunków. Pod rysunkiem  piszemy pismem technicznym - Rzut prostokątny ”Kostka”, ‘Schodek”, ‘Kapelusz”, Walec/klej”,”Gumka”.Rzuty aksonometryczne -dimetryczny – ukośny „Kostka” i izometryczny „Kostka”. Zdjęcia zróbcie dokładnie z góry, tak, bym mogła je odczytać i ocenić. Pozdrawiam K Cinkowska.</w:t>
      </w:r>
    </w:p>
    <w:p>
      <w:bookmarkStart w:id="0" w:name="_GoBack"/>
      <w:bookmarkEnd w:id="0"/>
    </w:p>
    <w:sectPr>
      <w:pgSz w:w="11900" w:h="16820"/>
      <w:pgMar w:top="1440" w:right="1440" w:bottom="1440" w:left="144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2020-04-21T09:52:09Z</dcterms:created>
  <dc:creator>Admin</dc:creator>
  <cp:lastModifiedBy>Admin</cp:lastModifiedBy>
  <dcterms:modified xsi:type="dcterms:W3CDTF">2020-04-21T09:57:33Z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