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19C7" w14:textId="4BC2F3E0" w:rsidR="00BA41CF" w:rsidRPr="00895EA3" w:rsidRDefault="00BA41CF">
      <w:pPr>
        <w:rPr>
          <w:b/>
          <w:bCs/>
        </w:rPr>
      </w:pPr>
      <w:r w:rsidRPr="00895EA3">
        <w:rPr>
          <w:b/>
          <w:bCs/>
        </w:rPr>
        <w:t>Klasa 1a</w:t>
      </w:r>
      <w:r w:rsidR="001A3666" w:rsidRPr="00895EA3">
        <w:rPr>
          <w:b/>
          <w:bCs/>
        </w:rPr>
        <w:t xml:space="preserve">           04.05 – 08.05</w:t>
      </w:r>
    </w:p>
    <w:p w14:paraId="1112B73D" w14:textId="185E570C" w:rsidR="001A3666" w:rsidRPr="00895EA3" w:rsidRDefault="001A3666">
      <w:pPr>
        <w:rPr>
          <w:b/>
          <w:bCs/>
        </w:rPr>
      </w:pPr>
      <w:r w:rsidRPr="00895EA3">
        <w:rPr>
          <w:b/>
          <w:bCs/>
        </w:rPr>
        <w:t>Ważne:</w:t>
      </w:r>
    </w:p>
    <w:p w14:paraId="763E1CB5" w14:textId="031035A9" w:rsidR="001A3666" w:rsidRDefault="001A3666">
      <w:r>
        <w:t xml:space="preserve">- jak wygląda </w:t>
      </w:r>
      <w:r w:rsidR="00D04A93">
        <w:t>„</w:t>
      </w:r>
      <w:r>
        <w:t>metryczka</w:t>
      </w:r>
      <w:r w:rsidR="00D04A93">
        <w:t>”</w:t>
      </w:r>
      <w:r>
        <w:t xml:space="preserve"> </w:t>
      </w:r>
      <w:r w:rsidR="00D04A93">
        <w:t>książki;</w:t>
      </w:r>
    </w:p>
    <w:p w14:paraId="00596B29" w14:textId="06C5A74D" w:rsidR="00D04A93" w:rsidRDefault="00D04A93">
      <w:r>
        <w:t>- nazwy urządzeń elektrycznych;</w:t>
      </w:r>
    </w:p>
    <w:p w14:paraId="67AFF2A3" w14:textId="30DBB2EB" w:rsidR="00D04A93" w:rsidRDefault="00D04A93">
      <w:r>
        <w:t>- co to jest tangram;</w:t>
      </w:r>
    </w:p>
    <w:p w14:paraId="0493B9BB" w14:textId="48611346" w:rsidR="00D04A93" w:rsidRDefault="00D04A93">
      <w:r>
        <w:t>- rozpoznawanie figur geometrycznych;</w:t>
      </w:r>
    </w:p>
    <w:p w14:paraId="4F2D34E7" w14:textId="0854228B" w:rsidR="00D04A93" w:rsidRDefault="00D04A93">
      <w:r>
        <w:t>- stosowanie zasady wymiany ó na o;</w:t>
      </w:r>
    </w:p>
    <w:p w14:paraId="6673C335" w14:textId="15B1BCD2" w:rsidR="00692FD9" w:rsidRDefault="00692FD9">
      <w:proofErr w:type="spellStart"/>
      <w:r>
        <w:t>Wych</w:t>
      </w:r>
      <w:proofErr w:type="spellEnd"/>
      <w:r>
        <w:t>. fiz. – Wymyśl zestaw pięciu ulubionych ćwiczeń gimnastycznych i wykonuj go codziennie o tej samej porze dnia. Możesz wykorzystać np. rower, skakankę hulajnogę piłkę trampolinę itp.</w:t>
      </w:r>
    </w:p>
    <w:p w14:paraId="5EA58AA5" w14:textId="4C192CEA" w:rsidR="00692FD9" w:rsidRDefault="00D04A93">
      <w:r>
        <w:t>Ed. informatyczna</w:t>
      </w:r>
      <w:r w:rsidR="00692FD9">
        <w:t xml:space="preserve">– Zapisz ten zestaw </w:t>
      </w:r>
      <w:r>
        <w:t xml:space="preserve">ćwiczeń </w:t>
      </w:r>
      <w:r w:rsidR="00692FD9">
        <w:t xml:space="preserve">w programie Word i jeśli masz taką możliwość prześlij </w:t>
      </w:r>
      <w:r w:rsidR="001A3666">
        <w:t xml:space="preserve">na Microsoft </w:t>
      </w:r>
      <w:proofErr w:type="spellStart"/>
      <w:r w:rsidR="00692FD9">
        <w:t>Teams</w:t>
      </w:r>
      <w:proofErr w:type="spellEnd"/>
      <w:r w:rsidR="00692FD9">
        <w:t>.</w:t>
      </w:r>
    </w:p>
    <w:p w14:paraId="5A92463B" w14:textId="1FFB4C7A" w:rsidR="001A3666" w:rsidRDefault="001A3666">
      <w:r>
        <w:t>Ed. muz. -</w:t>
      </w:r>
      <w:r w:rsidR="00D04A93">
        <w:t xml:space="preserve"> </w:t>
      </w:r>
      <w:r>
        <w:t>śpiewaj piosenkę razem z - Fasolki Wiosna w ogródku (piosenki dla dzieci) – YouTube</w:t>
      </w:r>
    </w:p>
    <w:p w14:paraId="428259F1" w14:textId="0AECD577" w:rsidR="001A3666" w:rsidRDefault="001A3666">
      <w:r>
        <w:t xml:space="preserve">Możesz zaśpiewaną przez siebie piosenkę wysłać na </w:t>
      </w:r>
      <w:proofErr w:type="spellStart"/>
      <w:r>
        <w:t>Teams</w:t>
      </w:r>
      <w:proofErr w:type="spellEnd"/>
      <w:r>
        <w:t xml:space="preserve"> (na YouTube jest dostępny podkład muzyczny do tej piosenki mp3).</w:t>
      </w:r>
    </w:p>
    <w:p w14:paraId="57F66C2F" w14:textId="648FEF2F" w:rsidR="00BA41CF" w:rsidRPr="00BA41CF" w:rsidRDefault="00895EA3">
      <w:pPr>
        <w:rPr>
          <w:b/>
          <w:bCs/>
        </w:rPr>
      </w:pPr>
      <w:r>
        <w:rPr>
          <w:b/>
          <w:bCs/>
        </w:rPr>
        <w:t>04.05</w:t>
      </w:r>
      <w:r w:rsidR="00BA41CF" w:rsidRPr="00BA41CF">
        <w:rPr>
          <w:b/>
          <w:bCs/>
        </w:rPr>
        <w:t xml:space="preserve"> (poniedziałek)</w:t>
      </w:r>
    </w:p>
    <w:p w14:paraId="4A1C198D" w14:textId="3E0CAABC" w:rsidR="00BA41CF" w:rsidRDefault="00BA41CF">
      <w:r>
        <w:t>Ćwicz. mat. str.37,38</w:t>
      </w:r>
    </w:p>
    <w:p w14:paraId="06FED52D" w14:textId="2D3C7843" w:rsidR="00BA41CF" w:rsidRDefault="00BA41CF">
      <w:r>
        <w:t>Ćwicz. pol. str. 54, zad. 7,8</w:t>
      </w:r>
    </w:p>
    <w:p w14:paraId="03DE6DA6" w14:textId="3ADF0C1F" w:rsidR="00BA41CF" w:rsidRDefault="00BA41CF">
      <w:r>
        <w:t>Str.55, zad. 1,2</w:t>
      </w:r>
    </w:p>
    <w:p w14:paraId="19E0CA52" w14:textId="6855C3DA" w:rsidR="00BA41CF" w:rsidRDefault="00BA41CF">
      <w:r>
        <w:t>Uczę się czytać i pisać -ćwicz 1 str. 77</w:t>
      </w:r>
    </w:p>
    <w:p w14:paraId="4861FA6E" w14:textId="1DB7D13F" w:rsidR="00BA41CF" w:rsidRPr="00600A3B" w:rsidRDefault="00895EA3">
      <w:pPr>
        <w:rPr>
          <w:b/>
          <w:bCs/>
        </w:rPr>
      </w:pPr>
      <w:r>
        <w:rPr>
          <w:b/>
          <w:bCs/>
        </w:rPr>
        <w:t>05.05</w:t>
      </w:r>
      <w:r w:rsidR="00BA41CF" w:rsidRPr="00600A3B">
        <w:rPr>
          <w:b/>
          <w:bCs/>
        </w:rPr>
        <w:t xml:space="preserve"> (wtorek</w:t>
      </w:r>
      <w:r w:rsidR="00600A3B" w:rsidRPr="00600A3B">
        <w:rPr>
          <w:b/>
          <w:bCs/>
        </w:rPr>
        <w:t xml:space="preserve">), </w:t>
      </w:r>
      <w:r>
        <w:rPr>
          <w:b/>
          <w:bCs/>
        </w:rPr>
        <w:t>06.05</w:t>
      </w:r>
      <w:r w:rsidR="00600A3B" w:rsidRPr="00600A3B">
        <w:rPr>
          <w:b/>
          <w:bCs/>
        </w:rPr>
        <w:t xml:space="preserve"> (środa)</w:t>
      </w:r>
      <w:r w:rsidR="00BA41CF" w:rsidRPr="00600A3B">
        <w:rPr>
          <w:b/>
          <w:bCs/>
        </w:rPr>
        <w:t>– Spotkanie z lekturą „Szewczyk Dratewka”</w:t>
      </w:r>
    </w:p>
    <w:p w14:paraId="78EFB0EB" w14:textId="4D2BDF64" w:rsidR="00BA41CF" w:rsidRDefault="00BA41CF">
      <w:r>
        <w:t xml:space="preserve">Wysłuchaj lektury „Szewczyk Dratewka” – </w:t>
      </w:r>
      <w:r w:rsidR="005531CB">
        <w:t>YouTube -</w:t>
      </w:r>
      <w:r w:rsidR="00E17FC6">
        <w:t xml:space="preserve"> Szewczyk Dratewka Lektura do słuchania Janina </w:t>
      </w:r>
      <w:proofErr w:type="spellStart"/>
      <w:r w:rsidR="00E17FC6">
        <w:t>Porazińska</w:t>
      </w:r>
      <w:proofErr w:type="spellEnd"/>
      <w:r w:rsidR="001A3666">
        <w:t>.</w:t>
      </w:r>
    </w:p>
    <w:p w14:paraId="55501516" w14:textId="27B62016" w:rsidR="00E17FC6" w:rsidRDefault="00E17FC6">
      <w:r>
        <w:t xml:space="preserve">Zrób metryczkę </w:t>
      </w:r>
      <w:r w:rsidR="00600A3B">
        <w:t xml:space="preserve">książki </w:t>
      </w:r>
      <w:r>
        <w:t>w zeszycie do języka polskiego według wzoru:</w:t>
      </w:r>
    </w:p>
    <w:p w14:paraId="13FE284A" w14:textId="27D0A982" w:rsidR="00E17FC6" w:rsidRPr="00600A3B" w:rsidRDefault="00E17FC6">
      <w:pPr>
        <w:rPr>
          <w:b/>
          <w:bCs/>
        </w:rPr>
      </w:pPr>
      <w:r w:rsidRPr="00600A3B">
        <w:rPr>
          <w:b/>
          <w:bCs/>
        </w:rPr>
        <w:t>Autor:</w:t>
      </w:r>
      <w:r w:rsidR="00600A3B" w:rsidRPr="00600A3B">
        <w:t>(imię i nazwisko)</w:t>
      </w:r>
    </w:p>
    <w:p w14:paraId="1589C87E" w14:textId="44D21EB5" w:rsidR="00E17FC6" w:rsidRDefault="00E17FC6">
      <w:r w:rsidRPr="00600A3B">
        <w:rPr>
          <w:b/>
          <w:bCs/>
        </w:rPr>
        <w:t>Tytuł książki</w:t>
      </w:r>
      <w:r>
        <w:t>:</w:t>
      </w:r>
      <w:r w:rsidR="00600A3B">
        <w:t>(pisząc tytuł używaj cudzysłów)</w:t>
      </w:r>
    </w:p>
    <w:p w14:paraId="2448E66D" w14:textId="4BF0E92F" w:rsidR="00600A3B" w:rsidRDefault="00600A3B">
      <w:r>
        <w:t>Poniżej narysuj ilustrację do bajki.</w:t>
      </w:r>
    </w:p>
    <w:p w14:paraId="742E8B56" w14:textId="79F731F9" w:rsidR="00600A3B" w:rsidRDefault="00600A3B">
      <w:r>
        <w:t xml:space="preserve">Jeśli potrafisz napisz kilka zdań na temat wysłuchanej lektury. Wypełnij załączone karty pracy. </w:t>
      </w:r>
    </w:p>
    <w:p w14:paraId="1F1B4E71" w14:textId="03BB1693" w:rsidR="00BA41CF" w:rsidRDefault="005531CB">
      <w:r>
        <w:t>Wszystkie możliwe obrazki pokoloruj. Jeżeli nie masz możliwości wydrukowania kart pracy to wykonuj ćwiczenia pisemnie w miarę swoich możliwości.</w:t>
      </w:r>
    </w:p>
    <w:p w14:paraId="3B5DA5C6" w14:textId="6838461D" w:rsidR="005531CB" w:rsidRPr="00FE534C" w:rsidRDefault="00895EA3">
      <w:pPr>
        <w:rPr>
          <w:b/>
          <w:bCs/>
        </w:rPr>
      </w:pPr>
      <w:r>
        <w:rPr>
          <w:b/>
          <w:bCs/>
        </w:rPr>
        <w:t>07.05</w:t>
      </w:r>
      <w:r w:rsidR="005531CB" w:rsidRPr="00FE534C">
        <w:rPr>
          <w:b/>
          <w:bCs/>
        </w:rPr>
        <w:t xml:space="preserve"> (czwartek) – Niezastąpione wynalazki</w:t>
      </w:r>
    </w:p>
    <w:p w14:paraId="339B4FCA" w14:textId="20D71430" w:rsidR="005531CB" w:rsidRDefault="005531CB">
      <w:r>
        <w:t>Podręczni</w:t>
      </w:r>
      <w:r w:rsidR="00927C6D">
        <w:t>k</w:t>
      </w:r>
      <w:r>
        <w:t xml:space="preserve"> – str.</w:t>
      </w:r>
      <w:r w:rsidR="00927C6D">
        <w:t>3. Spróbuj odpowiedzieć ustnie na pytania 1,2,3</w:t>
      </w:r>
    </w:p>
    <w:p w14:paraId="762E26D0" w14:textId="606DA73D" w:rsidR="00927C6D" w:rsidRDefault="00927C6D">
      <w:r>
        <w:t>Naucz się na pamięć wiersza z podręcznika. Możesz wybrać ze str. 3 lub 6 (recytacja od 11 maja).</w:t>
      </w:r>
    </w:p>
    <w:p w14:paraId="094D3409" w14:textId="77777777" w:rsidR="00FE534C" w:rsidRDefault="00927C6D">
      <w:r>
        <w:t>Zad. 1,2,3,4 str</w:t>
      </w:r>
      <w:r w:rsidR="00FE534C">
        <w:t>.</w:t>
      </w:r>
      <w:r>
        <w:t>4</w:t>
      </w:r>
      <w:r w:rsidR="00FE534C">
        <w:t xml:space="preserve">          zad.1,2,3 str.5</w:t>
      </w:r>
    </w:p>
    <w:p w14:paraId="69B5AF11" w14:textId="71D202BA" w:rsidR="00927C6D" w:rsidRDefault="00FE534C">
      <w:r>
        <w:lastRenderedPageBreak/>
        <w:t>Ćwicz. pol. str.56 zad.1,2</w:t>
      </w:r>
    </w:p>
    <w:p w14:paraId="20BF8206" w14:textId="4E85570C" w:rsidR="00FE534C" w:rsidRDefault="00FE534C">
      <w:r>
        <w:t>Ćwicz. mat. str. 39 zad.1,2,3,4,5</w:t>
      </w:r>
    </w:p>
    <w:p w14:paraId="6C6957E6" w14:textId="4E303739" w:rsidR="00FE534C" w:rsidRPr="00FE534C" w:rsidRDefault="00895EA3">
      <w:pPr>
        <w:rPr>
          <w:b/>
          <w:bCs/>
        </w:rPr>
      </w:pPr>
      <w:r>
        <w:rPr>
          <w:b/>
          <w:bCs/>
        </w:rPr>
        <w:t>08.05</w:t>
      </w:r>
      <w:r w:rsidR="00FE534C" w:rsidRPr="00FE534C">
        <w:rPr>
          <w:b/>
          <w:bCs/>
        </w:rPr>
        <w:t xml:space="preserve"> (piątek)</w:t>
      </w:r>
      <w:r w:rsidR="00FE534C">
        <w:rPr>
          <w:b/>
          <w:bCs/>
        </w:rPr>
        <w:t xml:space="preserve"> – Mój przyjaciel robot</w:t>
      </w:r>
    </w:p>
    <w:p w14:paraId="6A7E6C14" w14:textId="4D77EAB8" w:rsidR="00FE534C" w:rsidRDefault="00FE534C">
      <w:r>
        <w:t xml:space="preserve"> Podręcznik – str.6 -Naucz się czytać wiersza. Wykonaj zad. 3 str.6 i zad.</w:t>
      </w:r>
      <w:r w:rsidR="00F43BD4">
        <w:t>1</w:t>
      </w:r>
      <w:r>
        <w:t xml:space="preserve"> str.7</w:t>
      </w:r>
    </w:p>
    <w:p w14:paraId="032D680C" w14:textId="4229754B" w:rsidR="00FE534C" w:rsidRDefault="00FE534C">
      <w:r>
        <w:t>Ćwicz. pol. str. 5</w:t>
      </w:r>
      <w:r w:rsidR="00692FD9">
        <w:t>7</w:t>
      </w:r>
      <w:r>
        <w:t xml:space="preserve"> </w:t>
      </w:r>
      <w:r w:rsidR="00692FD9">
        <w:t>i</w:t>
      </w:r>
      <w:r>
        <w:t xml:space="preserve"> 58</w:t>
      </w:r>
    </w:p>
    <w:p w14:paraId="0BB4F3D3" w14:textId="4C7F53E9" w:rsidR="00692FD9" w:rsidRDefault="00692FD9">
      <w:r>
        <w:t xml:space="preserve">Zadanie 4 na str. 58 (dla chętnych) możesz wykonać na kartonie stosując technikę </w:t>
      </w:r>
      <w:r w:rsidR="001A3666">
        <w:t>kolażu (</w:t>
      </w:r>
      <w:r>
        <w:t>technika ta polega na wykorzystaniu różnych dostępnych materiałów).</w:t>
      </w:r>
    </w:p>
    <w:p w14:paraId="04EFA0B3" w14:textId="2BC78D1A" w:rsidR="00692FD9" w:rsidRDefault="00692FD9">
      <w:r>
        <w:t>Ćwicz. mat. str.40 zad.1,2,3.</w:t>
      </w:r>
    </w:p>
    <w:p w14:paraId="217CEE8C" w14:textId="503B309B" w:rsidR="001A3666" w:rsidRDefault="001A3666">
      <w:r>
        <w:t>Grażyna Zasempa</w:t>
      </w:r>
    </w:p>
    <w:p w14:paraId="30238D5B" w14:textId="77777777" w:rsidR="00692FD9" w:rsidRDefault="00692FD9"/>
    <w:p w14:paraId="334284EC" w14:textId="77777777" w:rsidR="00927C6D" w:rsidRDefault="00927C6D"/>
    <w:p w14:paraId="20CB16D2" w14:textId="77777777" w:rsidR="005531CB" w:rsidRDefault="005531CB"/>
    <w:p w14:paraId="3D04098E" w14:textId="38B21AD8" w:rsidR="005531CB" w:rsidRDefault="005531CB"/>
    <w:p w14:paraId="70921E0B" w14:textId="3FD72057" w:rsidR="00BA41CF" w:rsidRDefault="00BA41CF"/>
    <w:sectPr w:rsidR="00BA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12D99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CF"/>
    <w:rsid w:val="001A3666"/>
    <w:rsid w:val="005531CB"/>
    <w:rsid w:val="00600A3B"/>
    <w:rsid w:val="00692FD9"/>
    <w:rsid w:val="00895EA3"/>
    <w:rsid w:val="00927C6D"/>
    <w:rsid w:val="00BA41CF"/>
    <w:rsid w:val="00D04A93"/>
    <w:rsid w:val="00E17FC6"/>
    <w:rsid w:val="00F43BD4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B721"/>
  <w15:chartTrackingRefBased/>
  <w15:docId w15:val="{B91D5BE1-8B97-4593-ACC1-539DF172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E17FC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Zasempa</dc:creator>
  <cp:keywords/>
  <dc:description/>
  <cp:lastModifiedBy>Grażyna Zasempa</cp:lastModifiedBy>
  <cp:revision>3</cp:revision>
  <cp:lastPrinted>2020-05-01T15:41:00Z</cp:lastPrinted>
  <dcterms:created xsi:type="dcterms:W3CDTF">2020-05-01T13:46:00Z</dcterms:created>
  <dcterms:modified xsi:type="dcterms:W3CDTF">2020-05-02T08:51:00Z</dcterms:modified>
</cp:coreProperties>
</file>